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35C72" w14:textId="77777777" w:rsidR="00FC33B1" w:rsidRPr="00AF129F" w:rsidRDefault="00FC33B1" w:rsidP="0062365D">
      <w:pPr>
        <w:jc w:val="center"/>
        <w:rPr>
          <w:rStyle w:val="Strong"/>
          <w:rFonts w:ascii="Times New Roman" w:hAnsi="Times New Roman"/>
          <w:bCs/>
          <w:sz w:val="22"/>
          <w:szCs w:val="22"/>
        </w:rPr>
      </w:pPr>
    </w:p>
    <w:p w14:paraId="793E7852" w14:textId="28B3B60A" w:rsidR="00FC33B1" w:rsidRPr="00AF129F" w:rsidRDefault="00FC33B1" w:rsidP="00D05BC4">
      <w:pPr>
        <w:shd w:val="clear" w:color="auto" w:fill="FFFFFF"/>
        <w:tabs>
          <w:tab w:val="left" w:pos="567"/>
        </w:tabs>
        <w:jc w:val="both"/>
        <w:rPr>
          <w:rFonts w:ascii="Times New Roman" w:hAnsi="Times New Roman"/>
          <w:b/>
          <w:bCs/>
          <w:sz w:val="22"/>
          <w:szCs w:val="22"/>
        </w:rPr>
      </w:pPr>
      <w:r w:rsidRPr="00AF129F">
        <w:rPr>
          <w:rFonts w:ascii="Times New Roman" w:hAnsi="Times New Roman"/>
          <w:b/>
          <w:bCs/>
          <w:sz w:val="22"/>
          <w:szCs w:val="22"/>
        </w:rPr>
        <w:t xml:space="preserve">MINISTERUL EDUCAŢIEI </w:t>
      </w:r>
      <w:r w:rsidR="00FE1A95" w:rsidRPr="00AF129F">
        <w:rPr>
          <w:rFonts w:ascii="Times New Roman" w:hAnsi="Times New Roman"/>
          <w:b/>
          <w:bCs/>
          <w:sz w:val="22"/>
          <w:szCs w:val="22"/>
        </w:rPr>
        <w:t>Ș</w:t>
      </w:r>
      <w:r w:rsidR="00F36A74" w:rsidRPr="00AF129F">
        <w:rPr>
          <w:rFonts w:ascii="Times New Roman" w:hAnsi="Times New Roman"/>
          <w:b/>
          <w:bCs/>
          <w:sz w:val="22"/>
          <w:szCs w:val="22"/>
        </w:rPr>
        <w:t>I CERC</w:t>
      </w:r>
      <w:r w:rsidR="00463D53" w:rsidRPr="00AF129F">
        <w:rPr>
          <w:rFonts w:ascii="Times New Roman" w:hAnsi="Times New Roman"/>
          <w:b/>
          <w:bCs/>
          <w:sz w:val="22"/>
          <w:szCs w:val="22"/>
        </w:rPr>
        <w:t>E</w:t>
      </w:r>
      <w:r w:rsidR="00F36A74" w:rsidRPr="00AF129F">
        <w:rPr>
          <w:rFonts w:ascii="Times New Roman" w:hAnsi="Times New Roman"/>
          <w:b/>
          <w:bCs/>
          <w:sz w:val="22"/>
          <w:szCs w:val="22"/>
        </w:rPr>
        <w:t>T</w:t>
      </w:r>
      <w:r w:rsidR="00FE1A95" w:rsidRPr="00AF129F">
        <w:rPr>
          <w:rFonts w:ascii="Times New Roman" w:hAnsi="Times New Roman"/>
          <w:b/>
          <w:bCs/>
          <w:sz w:val="22"/>
          <w:szCs w:val="22"/>
        </w:rPr>
        <w:t>Ă</w:t>
      </w:r>
      <w:r w:rsidR="00F36A74" w:rsidRPr="00AF129F">
        <w:rPr>
          <w:rFonts w:ascii="Times New Roman" w:hAnsi="Times New Roman"/>
          <w:b/>
          <w:bCs/>
          <w:sz w:val="22"/>
          <w:szCs w:val="22"/>
        </w:rPr>
        <w:t>RII</w:t>
      </w:r>
    </w:p>
    <w:p w14:paraId="6C9AEC2E" w14:textId="49FD78C9" w:rsidR="00FC33B1" w:rsidRPr="00AF129F" w:rsidRDefault="00FC33B1" w:rsidP="00D05BC4">
      <w:pPr>
        <w:shd w:val="clear" w:color="auto" w:fill="FFFFFF"/>
        <w:tabs>
          <w:tab w:val="left" w:pos="567"/>
        </w:tabs>
        <w:jc w:val="both"/>
        <w:rPr>
          <w:rFonts w:ascii="Times New Roman" w:hAnsi="Times New Roman"/>
          <w:b/>
          <w:bCs/>
          <w:sz w:val="22"/>
          <w:szCs w:val="22"/>
        </w:rPr>
      </w:pPr>
      <w:r w:rsidRPr="00AF129F">
        <w:rPr>
          <w:rFonts w:ascii="Times New Roman" w:hAnsi="Times New Roman"/>
          <w:b/>
          <w:bCs/>
          <w:sz w:val="22"/>
          <w:szCs w:val="22"/>
        </w:rPr>
        <w:t xml:space="preserve">UNIVERSITATEA "1 DECEMBRIE 1918" din ALBA IULIA </w:t>
      </w:r>
    </w:p>
    <w:p w14:paraId="1C0F9774" w14:textId="53CD0019" w:rsidR="00A25A1E" w:rsidRPr="00AF129F" w:rsidRDefault="00FE1A95" w:rsidP="00D05BC4">
      <w:pPr>
        <w:shd w:val="clear" w:color="auto" w:fill="FFFFFF"/>
        <w:tabs>
          <w:tab w:val="left" w:pos="567"/>
        </w:tabs>
        <w:jc w:val="both"/>
        <w:rPr>
          <w:rFonts w:ascii="Times New Roman" w:hAnsi="Times New Roman"/>
          <w:b/>
          <w:bCs/>
          <w:sz w:val="22"/>
          <w:szCs w:val="22"/>
        </w:rPr>
      </w:pPr>
      <w:r w:rsidRPr="00AF129F">
        <w:rPr>
          <w:rFonts w:ascii="Times New Roman" w:hAnsi="Times New Roman"/>
          <w:b/>
          <w:bCs/>
          <w:sz w:val="22"/>
          <w:szCs w:val="22"/>
        </w:rPr>
        <w:t>Ș</w:t>
      </w:r>
      <w:r w:rsidR="00A25A1E" w:rsidRPr="00AF129F">
        <w:rPr>
          <w:rFonts w:ascii="Times New Roman" w:hAnsi="Times New Roman"/>
          <w:b/>
          <w:bCs/>
          <w:sz w:val="22"/>
          <w:szCs w:val="22"/>
        </w:rPr>
        <w:t>COALA DOCTORAL</w:t>
      </w:r>
      <w:r w:rsidRPr="00AF129F">
        <w:rPr>
          <w:rFonts w:ascii="Times New Roman" w:hAnsi="Times New Roman"/>
          <w:b/>
          <w:bCs/>
          <w:sz w:val="22"/>
          <w:szCs w:val="22"/>
        </w:rPr>
        <w:t>Ă</w:t>
      </w:r>
      <w:r w:rsidR="00A25A1E" w:rsidRPr="00AF129F">
        <w:rPr>
          <w:rFonts w:ascii="Times New Roman" w:hAnsi="Times New Roman"/>
          <w:b/>
          <w:bCs/>
          <w:sz w:val="22"/>
          <w:szCs w:val="22"/>
        </w:rPr>
        <w:t xml:space="preserve"> DE </w:t>
      </w:r>
      <w:r w:rsidR="003F2D6C" w:rsidRPr="00AF129F">
        <w:rPr>
          <w:rFonts w:ascii="Times New Roman" w:hAnsi="Times New Roman"/>
          <w:b/>
          <w:bCs/>
          <w:sz w:val="22"/>
          <w:szCs w:val="22"/>
        </w:rPr>
        <w:t>FILOLOGIE</w:t>
      </w:r>
    </w:p>
    <w:p w14:paraId="0E638D6F" w14:textId="6AD71D54" w:rsidR="00FC33B1" w:rsidRPr="00AF129F" w:rsidRDefault="00FC33B1" w:rsidP="0062365D">
      <w:pPr>
        <w:jc w:val="center"/>
        <w:rPr>
          <w:rStyle w:val="Strong"/>
          <w:rFonts w:ascii="Times New Roman" w:hAnsi="Times New Roman"/>
          <w:bCs/>
          <w:sz w:val="22"/>
          <w:szCs w:val="22"/>
        </w:rPr>
      </w:pPr>
    </w:p>
    <w:p w14:paraId="598D147B" w14:textId="145791EC" w:rsidR="00C35C01" w:rsidRPr="00AF129F" w:rsidRDefault="00C35C01" w:rsidP="0062365D">
      <w:pPr>
        <w:jc w:val="center"/>
        <w:rPr>
          <w:rStyle w:val="Strong"/>
          <w:rFonts w:ascii="Times New Roman" w:hAnsi="Times New Roman"/>
          <w:bCs/>
          <w:sz w:val="22"/>
          <w:szCs w:val="22"/>
        </w:rPr>
      </w:pPr>
    </w:p>
    <w:p w14:paraId="1C35A462" w14:textId="77777777" w:rsidR="00FC33B1" w:rsidRPr="00AF129F" w:rsidRDefault="00FC33B1" w:rsidP="0062365D">
      <w:pPr>
        <w:jc w:val="center"/>
        <w:rPr>
          <w:rStyle w:val="Strong"/>
          <w:rFonts w:ascii="Times New Roman" w:hAnsi="Times New Roman"/>
          <w:bCs/>
          <w:sz w:val="22"/>
          <w:szCs w:val="22"/>
        </w:rPr>
      </w:pPr>
    </w:p>
    <w:p w14:paraId="50EFFAE6" w14:textId="5F7D8E3A" w:rsidR="00FC33B1" w:rsidRPr="00AF129F" w:rsidRDefault="00FC33B1" w:rsidP="0062365D">
      <w:pPr>
        <w:jc w:val="center"/>
        <w:rPr>
          <w:rFonts w:ascii="Times New Roman" w:hAnsi="Times New Roman"/>
          <w:b/>
          <w:bCs/>
          <w:sz w:val="22"/>
          <w:szCs w:val="22"/>
        </w:rPr>
      </w:pPr>
      <w:r w:rsidRPr="00AF129F">
        <w:rPr>
          <w:rFonts w:ascii="Times New Roman" w:hAnsi="Times New Roman"/>
          <w:b/>
          <w:bCs/>
          <w:sz w:val="22"/>
          <w:szCs w:val="22"/>
        </w:rPr>
        <w:t xml:space="preserve">CONTRACT DE STUDII UNIVERSITARE DE DOCTORAT </w:t>
      </w:r>
    </w:p>
    <w:p w14:paraId="21792558" w14:textId="77777777" w:rsidR="00FC33B1" w:rsidRPr="00AF129F" w:rsidRDefault="00FC33B1" w:rsidP="0062365D">
      <w:pPr>
        <w:jc w:val="center"/>
        <w:rPr>
          <w:rFonts w:ascii="Times New Roman" w:hAnsi="Times New Roman"/>
          <w:sz w:val="22"/>
          <w:szCs w:val="22"/>
        </w:rPr>
      </w:pPr>
      <w:r w:rsidRPr="00AF129F">
        <w:rPr>
          <w:rStyle w:val="Strong"/>
          <w:rFonts w:ascii="Times New Roman" w:hAnsi="Times New Roman"/>
          <w:bCs/>
          <w:sz w:val="22"/>
          <w:szCs w:val="22"/>
        </w:rPr>
        <w:t>nr. _______________ din ___________________</w:t>
      </w:r>
    </w:p>
    <w:p w14:paraId="3F9A6800" w14:textId="77777777" w:rsidR="00A433EE" w:rsidRPr="00AF129F" w:rsidRDefault="00A433EE" w:rsidP="00856CC6">
      <w:pPr>
        <w:pStyle w:val="BodyText"/>
        <w:tabs>
          <w:tab w:val="left" w:pos="2940"/>
        </w:tabs>
        <w:rPr>
          <w:sz w:val="22"/>
          <w:szCs w:val="22"/>
        </w:rPr>
      </w:pPr>
    </w:p>
    <w:p w14:paraId="2194A956" w14:textId="4D79E553" w:rsidR="00FC33B1" w:rsidRPr="00AF129F" w:rsidRDefault="00245E19" w:rsidP="00856CC6">
      <w:pPr>
        <w:pStyle w:val="BodyText"/>
        <w:tabs>
          <w:tab w:val="left" w:pos="2940"/>
        </w:tabs>
        <w:rPr>
          <w:b/>
          <w:sz w:val="22"/>
          <w:szCs w:val="22"/>
        </w:rPr>
      </w:pPr>
      <w:r w:rsidRPr="00AF129F">
        <w:rPr>
          <w:b/>
          <w:sz w:val="22"/>
          <w:szCs w:val="22"/>
        </w:rPr>
        <w:t xml:space="preserve">          </w:t>
      </w:r>
      <w:r w:rsidR="00FC33B1" w:rsidRPr="00AF129F">
        <w:rPr>
          <w:b/>
          <w:sz w:val="22"/>
          <w:szCs w:val="22"/>
        </w:rPr>
        <w:t>I. PĂRŢILE</w:t>
      </w:r>
    </w:p>
    <w:p w14:paraId="74EDB6BF" w14:textId="0E453E76" w:rsidR="00FC33B1" w:rsidRPr="00AF129F" w:rsidRDefault="00FC33B1" w:rsidP="0062365D">
      <w:pPr>
        <w:ind w:firstLine="720"/>
        <w:jc w:val="both"/>
        <w:rPr>
          <w:rFonts w:ascii="Times New Roman" w:hAnsi="Times New Roman"/>
          <w:b/>
          <w:bCs/>
          <w:i/>
          <w:iCs/>
          <w:sz w:val="22"/>
          <w:szCs w:val="22"/>
        </w:rPr>
      </w:pPr>
      <w:r w:rsidRPr="00AF129F">
        <w:rPr>
          <w:rFonts w:ascii="Times New Roman" w:hAnsi="Times New Roman"/>
          <w:b/>
          <w:bCs/>
          <w:iCs/>
          <w:sz w:val="22"/>
          <w:szCs w:val="22"/>
        </w:rPr>
        <w:t>Art.</w:t>
      </w:r>
      <w:r w:rsidR="00B94962" w:rsidRPr="00AF129F">
        <w:rPr>
          <w:rFonts w:ascii="Times New Roman" w:hAnsi="Times New Roman"/>
          <w:b/>
          <w:bCs/>
          <w:iCs/>
          <w:sz w:val="22"/>
          <w:szCs w:val="22"/>
        </w:rPr>
        <w:t xml:space="preserve"> </w:t>
      </w:r>
      <w:r w:rsidRPr="00AF129F">
        <w:rPr>
          <w:rFonts w:ascii="Times New Roman" w:hAnsi="Times New Roman"/>
          <w:b/>
          <w:bCs/>
          <w:iCs/>
          <w:sz w:val="22"/>
          <w:szCs w:val="22"/>
        </w:rPr>
        <w:t xml:space="preserve">1. </w:t>
      </w:r>
      <w:r w:rsidRPr="00AF129F">
        <w:rPr>
          <w:rFonts w:ascii="Times New Roman" w:hAnsi="Times New Roman"/>
          <w:b/>
          <w:bCs/>
          <w:i/>
          <w:iCs/>
          <w:sz w:val="22"/>
          <w:szCs w:val="22"/>
        </w:rPr>
        <w:t xml:space="preserve">Prezentul contract se încheie între: </w:t>
      </w:r>
    </w:p>
    <w:p w14:paraId="5E436EB9" w14:textId="78D633F4" w:rsidR="00A25A1E" w:rsidRPr="00AF129F" w:rsidRDefault="00A25A1E" w:rsidP="00A25A1E">
      <w:pPr>
        <w:ind w:firstLine="720"/>
        <w:jc w:val="both"/>
        <w:rPr>
          <w:rFonts w:ascii="Times New Roman" w:hAnsi="Times New Roman"/>
          <w:sz w:val="22"/>
          <w:szCs w:val="22"/>
        </w:rPr>
      </w:pPr>
      <w:r w:rsidRPr="00AF129F">
        <w:rPr>
          <w:rFonts w:ascii="Times New Roman" w:hAnsi="Times New Roman"/>
          <w:b/>
          <w:bCs/>
          <w:i/>
          <w:iCs/>
          <w:sz w:val="22"/>
          <w:szCs w:val="22"/>
        </w:rPr>
        <w:t xml:space="preserve">a) Universitatea “1 DECEMBRIE </w:t>
      </w:r>
      <w:smartTag w:uri="urn:schemas-microsoft-com:office:smarttags" w:element="metricconverter">
        <w:smartTagPr>
          <w:attr w:name="ProductID" w:val="1918”"/>
        </w:smartTagPr>
        <w:r w:rsidRPr="00AF129F">
          <w:rPr>
            <w:rFonts w:ascii="Times New Roman" w:hAnsi="Times New Roman"/>
            <w:b/>
            <w:bCs/>
            <w:i/>
            <w:iCs/>
            <w:sz w:val="22"/>
            <w:szCs w:val="22"/>
          </w:rPr>
          <w:t>1918”</w:t>
        </w:r>
      </w:smartTag>
      <w:r w:rsidRPr="00AF129F">
        <w:rPr>
          <w:rFonts w:ascii="Times New Roman" w:hAnsi="Times New Roman"/>
          <w:b/>
          <w:bCs/>
          <w:i/>
          <w:iCs/>
          <w:sz w:val="22"/>
          <w:szCs w:val="22"/>
        </w:rPr>
        <w:t xml:space="preserve"> din ALBA IULIA,</w:t>
      </w:r>
      <w:r w:rsidRPr="00AF129F">
        <w:rPr>
          <w:rFonts w:ascii="Times New Roman" w:hAnsi="Times New Roman"/>
          <w:sz w:val="22"/>
          <w:szCs w:val="22"/>
        </w:rPr>
        <w:t xml:space="preserve"> în calitate de Instituție Organizatoare de Studii Universitare de Doctorat (I.O.S.U.D.) cu sediul in Alba Iulia, str. G. Bethlen, nr. 5, judetul Alba, cod fiscal 5665935 reprezentată prin </w:t>
      </w:r>
      <w:r w:rsidRPr="00AF129F">
        <w:rPr>
          <w:rFonts w:ascii="Times New Roman" w:hAnsi="Times New Roman"/>
          <w:b/>
          <w:i/>
          <w:sz w:val="22"/>
          <w:szCs w:val="22"/>
        </w:rPr>
        <w:t>R</w:t>
      </w:r>
      <w:r w:rsidR="00F36A74" w:rsidRPr="00AF129F">
        <w:rPr>
          <w:rFonts w:ascii="Times New Roman" w:hAnsi="Times New Roman"/>
          <w:b/>
          <w:i/>
          <w:sz w:val="22"/>
          <w:szCs w:val="22"/>
        </w:rPr>
        <w:t>ector</w:t>
      </w:r>
      <w:r w:rsidRPr="00AF129F">
        <w:rPr>
          <w:rFonts w:ascii="Times New Roman" w:hAnsi="Times New Roman"/>
          <w:b/>
          <w:i/>
          <w:sz w:val="22"/>
          <w:szCs w:val="22"/>
        </w:rPr>
        <w:t xml:space="preserve">, Prof. univ. dr. </w:t>
      </w:r>
      <w:r w:rsidR="00F36A74" w:rsidRPr="00AF129F">
        <w:rPr>
          <w:rFonts w:ascii="Times New Roman" w:hAnsi="Times New Roman"/>
          <w:b/>
          <w:i/>
          <w:sz w:val="22"/>
          <w:szCs w:val="22"/>
        </w:rPr>
        <w:t>Valer Daniel BREAZ</w:t>
      </w:r>
      <w:r w:rsidRPr="00AF129F">
        <w:rPr>
          <w:rFonts w:ascii="Times New Roman" w:hAnsi="Times New Roman"/>
          <w:b/>
          <w:i/>
          <w:sz w:val="22"/>
          <w:szCs w:val="22"/>
        </w:rPr>
        <w:t>,</w:t>
      </w:r>
      <w:r w:rsidRPr="00AF129F">
        <w:rPr>
          <w:rFonts w:ascii="Times New Roman" w:hAnsi="Times New Roman"/>
          <w:sz w:val="22"/>
          <w:szCs w:val="22"/>
        </w:rPr>
        <w:t xml:space="preserve">  </w:t>
      </w:r>
      <w:r w:rsidRPr="00AF129F">
        <w:rPr>
          <w:rFonts w:ascii="Times New Roman" w:hAnsi="Times New Roman"/>
          <w:b/>
          <w:bCs/>
          <w:i/>
          <w:iCs/>
          <w:sz w:val="22"/>
          <w:szCs w:val="22"/>
        </w:rPr>
        <w:t>Director CSUD prof. univ. dr. Mihai Gligor și</w:t>
      </w:r>
      <w:r w:rsidRPr="00AF129F">
        <w:rPr>
          <w:rFonts w:ascii="Times New Roman" w:hAnsi="Times New Roman"/>
          <w:sz w:val="22"/>
          <w:szCs w:val="22"/>
        </w:rPr>
        <w:t xml:space="preserve"> </w:t>
      </w:r>
      <w:r w:rsidRPr="00AF129F">
        <w:rPr>
          <w:rFonts w:ascii="Times New Roman" w:hAnsi="Times New Roman"/>
          <w:b/>
          <w:i/>
          <w:sz w:val="22"/>
          <w:szCs w:val="22"/>
        </w:rPr>
        <w:t xml:space="preserve">Contabil Şef Ec. Tamara CONTOR </w:t>
      </w:r>
    </w:p>
    <w:p w14:paraId="3CFE1120" w14:textId="77777777" w:rsidR="00FC33B1" w:rsidRPr="00AF129F" w:rsidRDefault="00FC33B1" w:rsidP="00837C9C">
      <w:pPr>
        <w:ind w:firstLine="720"/>
        <w:jc w:val="both"/>
        <w:rPr>
          <w:rFonts w:ascii="Times New Roman" w:hAnsi="Times New Roman"/>
          <w:b/>
          <w:i/>
          <w:sz w:val="22"/>
          <w:szCs w:val="22"/>
        </w:rPr>
      </w:pPr>
    </w:p>
    <w:p w14:paraId="79E3CFB0" w14:textId="165A6EE3" w:rsidR="00FC33B1" w:rsidRPr="00AF129F" w:rsidRDefault="00FC33B1" w:rsidP="00D80FEC">
      <w:pPr>
        <w:spacing w:line="360" w:lineRule="auto"/>
        <w:ind w:firstLine="720"/>
        <w:jc w:val="both"/>
        <w:rPr>
          <w:rFonts w:ascii="Times New Roman" w:hAnsi="Times New Roman"/>
          <w:sz w:val="22"/>
          <w:szCs w:val="22"/>
        </w:rPr>
      </w:pPr>
      <w:r w:rsidRPr="00AF129F">
        <w:rPr>
          <w:rFonts w:ascii="Times New Roman" w:hAnsi="Times New Roman"/>
          <w:b/>
          <w:i/>
          <w:sz w:val="22"/>
          <w:szCs w:val="22"/>
        </w:rPr>
        <w:t xml:space="preserve">b) Conducătorul de doctorat, </w:t>
      </w:r>
      <w:r w:rsidRPr="00AF129F">
        <w:rPr>
          <w:rFonts w:ascii="Times New Roman" w:hAnsi="Times New Roman"/>
          <w:sz w:val="22"/>
          <w:szCs w:val="22"/>
        </w:rPr>
        <w:t xml:space="preserve"> ___________________________________________</w:t>
      </w:r>
      <w:r w:rsidR="007464EA" w:rsidRPr="00AF129F">
        <w:rPr>
          <w:rFonts w:ascii="Times New Roman" w:hAnsi="Times New Roman"/>
          <w:sz w:val="22"/>
          <w:szCs w:val="22"/>
        </w:rPr>
        <w:t>____</w:t>
      </w:r>
      <w:r w:rsidRPr="00AF129F">
        <w:rPr>
          <w:rFonts w:ascii="Times New Roman" w:hAnsi="Times New Roman"/>
          <w:sz w:val="22"/>
          <w:szCs w:val="22"/>
        </w:rPr>
        <w:t>_____</w:t>
      </w:r>
      <w:r w:rsidR="00D80FEC" w:rsidRPr="00AF129F">
        <w:rPr>
          <w:rFonts w:ascii="Times New Roman" w:hAnsi="Times New Roman"/>
          <w:sz w:val="22"/>
          <w:szCs w:val="22"/>
        </w:rPr>
        <w:t>____</w:t>
      </w:r>
      <w:r w:rsidRPr="00AF129F">
        <w:rPr>
          <w:rFonts w:ascii="Times New Roman" w:hAnsi="Times New Roman"/>
          <w:sz w:val="22"/>
          <w:szCs w:val="22"/>
        </w:rPr>
        <w:t xml:space="preserve">______,  </w:t>
      </w:r>
    </w:p>
    <w:p w14:paraId="33A395B0" w14:textId="2B45663D" w:rsidR="00FC33B1" w:rsidRPr="00AF129F" w:rsidRDefault="00FC33B1" w:rsidP="00D80FEC">
      <w:pPr>
        <w:spacing w:line="360" w:lineRule="auto"/>
        <w:jc w:val="both"/>
        <w:rPr>
          <w:rFonts w:ascii="Times New Roman" w:hAnsi="Times New Roman"/>
          <w:sz w:val="22"/>
          <w:szCs w:val="22"/>
        </w:rPr>
      </w:pPr>
      <w:r w:rsidRPr="00AF129F">
        <w:rPr>
          <w:rFonts w:ascii="Times New Roman" w:hAnsi="Times New Roman"/>
          <w:sz w:val="22"/>
          <w:szCs w:val="22"/>
        </w:rPr>
        <w:t>în domeniul _________________________________________________________________</w:t>
      </w:r>
      <w:r w:rsidR="007464EA" w:rsidRPr="00AF129F">
        <w:rPr>
          <w:rFonts w:ascii="Times New Roman" w:hAnsi="Times New Roman"/>
          <w:sz w:val="22"/>
          <w:szCs w:val="22"/>
        </w:rPr>
        <w:t>____</w:t>
      </w:r>
      <w:r w:rsidRPr="00AF129F">
        <w:rPr>
          <w:rFonts w:ascii="Times New Roman" w:hAnsi="Times New Roman"/>
          <w:sz w:val="22"/>
          <w:szCs w:val="22"/>
        </w:rPr>
        <w:t>______</w:t>
      </w:r>
      <w:r w:rsidR="00D80FEC" w:rsidRPr="00AF129F">
        <w:rPr>
          <w:rFonts w:ascii="Times New Roman" w:hAnsi="Times New Roman"/>
          <w:sz w:val="22"/>
          <w:szCs w:val="22"/>
        </w:rPr>
        <w:t>______</w:t>
      </w:r>
      <w:r w:rsidRPr="00AF129F">
        <w:rPr>
          <w:rFonts w:ascii="Times New Roman" w:hAnsi="Times New Roman"/>
          <w:sz w:val="22"/>
          <w:szCs w:val="22"/>
        </w:rPr>
        <w:t>__</w:t>
      </w:r>
    </w:p>
    <w:p w14:paraId="25B2596E" w14:textId="01F9F6AC" w:rsidR="00FC33B1" w:rsidRPr="00AF129F" w:rsidRDefault="00FC33B1" w:rsidP="00D80FEC">
      <w:pPr>
        <w:spacing w:line="360" w:lineRule="auto"/>
        <w:jc w:val="both"/>
        <w:rPr>
          <w:rFonts w:ascii="Times New Roman" w:hAnsi="Times New Roman"/>
          <w:sz w:val="22"/>
          <w:szCs w:val="22"/>
        </w:rPr>
      </w:pPr>
      <w:r w:rsidRPr="00AF129F">
        <w:rPr>
          <w:rFonts w:ascii="Times New Roman" w:hAnsi="Times New Roman"/>
          <w:sz w:val="22"/>
          <w:szCs w:val="22"/>
        </w:rPr>
        <w:t>cu funcţia de bază la _______________________________________________________________</w:t>
      </w:r>
      <w:r w:rsidR="007464EA" w:rsidRPr="00AF129F">
        <w:rPr>
          <w:rFonts w:ascii="Times New Roman" w:hAnsi="Times New Roman"/>
          <w:sz w:val="22"/>
          <w:szCs w:val="22"/>
        </w:rPr>
        <w:t>____</w:t>
      </w:r>
      <w:r w:rsidRPr="00AF129F">
        <w:rPr>
          <w:rFonts w:ascii="Times New Roman" w:hAnsi="Times New Roman"/>
          <w:sz w:val="22"/>
          <w:szCs w:val="22"/>
        </w:rPr>
        <w:t>____</w:t>
      </w:r>
      <w:r w:rsidR="00D80FEC" w:rsidRPr="00AF129F">
        <w:rPr>
          <w:rFonts w:ascii="Times New Roman" w:hAnsi="Times New Roman"/>
          <w:sz w:val="22"/>
          <w:szCs w:val="22"/>
        </w:rPr>
        <w:t>______</w:t>
      </w:r>
    </w:p>
    <w:p w14:paraId="461D984B" w14:textId="77777777" w:rsidR="00FC33B1" w:rsidRPr="00AF129F" w:rsidRDefault="00FC33B1" w:rsidP="00D80FEC">
      <w:pPr>
        <w:spacing w:line="360" w:lineRule="auto"/>
        <w:ind w:firstLine="720"/>
        <w:jc w:val="both"/>
        <w:rPr>
          <w:rFonts w:ascii="Times New Roman" w:hAnsi="Times New Roman"/>
          <w:b/>
          <w:i/>
          <w:sz w:val="22"/>
          <w:szCs w:val="22"/>
        </w:rPr>
      </w:pPr>
    </w:p>
    <w:p w14:paraId="78684C16" w14:textId="6D78D988" w:rsidR="00FC33B1" w:rsidRPr="00AF129F" w:rsidRDefault="00FC33B1" w:rsidP="00D80FEC">
      <w:pPr>
        <w:spacing w:line="360" w:lineRule="auto"/>
        <w:ind w:firstLine="720"/>
        <w:jc w:val="both"/>
        <w:rPr>
          <w:rFonts w:ascii="Times New Roman" w:hAnsi="Times New Roman"/>
          <w:sz w:val="22"/>
          <w:szCs w:val="22"/>
        </w:rPr>
      </w:pPr>
      <w:r w:rsidRPr="00AF129F">
        <w:rPr>
          <w:rFonts w:ascii="Times New Roman" w:hAnsi="Times New Roman"/>
          <w:b/>
          <w:i/>
          <w:sz w:val="22"/>
          <w:szCs w:val="22"/>
        </w:rPr>
        <w:t>c) Conducătorul de doctorat</w:t>
      </w:r>
      <w:r w:rsidRPr="00AF129F">
        <w:rPr>
          <w:rStyle w:val="FootnoteReference"/>
          <w:rFonts w:ascii="Times New Roman" w:hAnsi="Times New Roman"/>
          <w:b/>
          <w:i/>
          <w:sz w:val="22"/>
          <w:szCs w:val="22"/>
        </w:rPr>
        <w:footnoteReference w:customMarkFollows="1" w:id="1"/>
        <w:t>**</w:t>
      </w:r>
      <w:r w:rsidRPr="00AF129F">
        <w:rPr>
          <w:rFonts w:ascii="Times New Roman" w:hAnsi="Times New Roman"/>
          <w:b/>
          <w:i/>
          <w:sz w:val="22"/>
          <w:szCs w:val="22"/>
        </w:rPr>
        <w:t xml:space="preserve">, </w:t>
      </w:r>
      <w:r w:rsidRPr="00AF129F">
        <w:rPr>
          <w:rFonts w:ascii="Times New Roman" w:hAnsi="Times New Roman"/>
          <w:sz w:val="22"/>
          <w:szCs w:val="22"/>
        </w:rPr>
        <w:t xml:space="preserve"> ______________________________________________________</w:t>
      </w:r>
      <w:r w:rsidR="007464EA" w:rsidRPr="00AF129F">
        <w:rPr>
          <w:rFonts w:ascii="Times New Roman" w:hAnsi="Times New Roman"/>
          <w:sz w:val="22"/>
          <w:szCs w:val="22"/>
        </w:rPr>
        <w:t>___</w:t>
      </w:r>
      <w:r w:rsidRPr="00AF129F">
        <w:rPr>
          <w:rFonts w:ascii="Times New Roman" w:hAnsi="Times New Roman"/>
          <w:sz w:val="22"/>
          <w:szCs w:val="22"/>
        </w:rPr>
        <w:t>_</w:t>
      </w:r>
      <w:r w:rsidR="00D80FEC" w:rsidRPr="00AF129F">
        <w:rPr>
          <w:rFonts w:ascii="Times New Roman" w:hAnsi="Times New Roman"/>
          <w:sz w:val="22"/>
          <w:szCs w:val="22"/>
        </w:rPr>
        <w:t>____</w:t>
      </w:r>
    </w:p>
    <w:p w14:paraId="543BD5D6" w14:textId="7B7781BA" w:rsidR="00FC33B1" w:rsidRPr="00AF129F" w:rsidRDefault="00FC33B1" w:rsidP="00D80FEC">
      <w:pPr>
        <w:spacing w:line="360" w:lineRule="auto"/>
        <w:jc w:val="both"/>
        <w:rPr>
          <w:rFonts w:ascii="Times New Roman" w:hAnsi="Times New Roman"/>
          <w:sz w:val="22"/>
          <w:szCs w:val="22"/>
        </w:rPr>
      </w:pPr>
      <w:r w:rsidRPr="00AF129F">
        <w:rPr>
          <w:rFonts w:ascii="Times New Roman" w:hAnsi="Times New Roman"/>
          <w:sz w:val="22"/>
          <w:szCs w:val="22"/>
        </w:rPr>
        <w:t>în domeniul _________________________________________________</w:t>
      </w:r>
      <w:r w:rsidR="007464EA" w:rsidRPr="00AF129F">
        <w:rPr>
          <w:rFonts w:ascii="Times New Roman" w:hAnsi="Times New Roman"/>
          <w:sz w:val="22"/>
          <w:szCs w:val="22"/>
        </w:rPr>
        <w:t>____</w:t>
      </w:r>
      <w:r w:rsidRPr="00AF129F">
        <w:rPr>
          <w:rFonts w:ascii="Times New Roman" w:hAnsi="Times New Roman"/>
          <w:sz w:val="22"/>
          <w:szCs w:val="22"/>
        </w:rPr>
        <w:t>_________________________</w:t>
      </w:r>
      <w:r w:rsidR="00D80FEC" w:rsidRPr="00AF129F">
        <w:rPr>
          <w:rFonts w:ascii="Times New Roman" w:hAnsi="Times New Roman"/>
          <w:sz w:val="22"/>
          <w:szCs w:val="22"/>
        </w:rPr>
        <w:t>______</w:t>
      </w:r>
    </w:p>
    <w:p w14:paraId="168757AC" w14:textId="72433FB7" w:rsidR="00FC33B1" w:rsidRPr="00AF129F" w:rsidRDefault="00FC33B1" w:rsidP="00D80FEC">
      <w:pPr>
        <w:spacing w:line="360" w:lineRule="auto"/>
        <w:jc w:val="both"/>
        <w:rPr>
          <w:rFonts w:ascii="Times New Roman" w:hAnsi="Times New Roman"/>
          <w:sz w:val="22"/>
          <w:szCs w:val="22"/>
        </w:rPr>
      </w:pPr>
      <w:r w:rsidRPr="00AF129F">
        <w:rPr>
          <w:rFonts w:ascii="Times New Roman" w:hAnsi="Times New Roman"/>
          <w:sz w:val="22"/>
          <w:szCs w:val="22"/>
        </w:rPr>
        <w:t>cu funcţia de bază la _____________________________________________</w:t>
      </w:r>
      <w:r w:rsidR="007464EA" w:rsidRPr="00AF129F">
        <w:rPr>
          <w:rFonts w:ascii="Times New Roman" w:hAnsi="Times New Roman"/>
          <w:sz w:val="22"/>
          <w:szCs w:val="22"/>
        </w:rPr>
        <w:t>____</w:t>
      </w:r>
      <w:r w:rsidRPr="00AF129F">
        <w:rPr>
          <w:rFonts w:ascii="Times New Roman" w:hAnsi="Times New Roman"/>
          <w:sz w:val="22"/>
          <w:szCs w:val="22"/>
        </w:rPr>
        <w:t>_______________________</w:t>
      </w:r>
      <w:r w:rsidR="00D80FEC" w:rsidRPr="00AF129F">
        <w:rPr>
          <w:rFonts w:ascii="Times New Roman" w:hAnsi="Times New Roman"/>
          <w:sz w:val="22"/>
          <w:szCs w:val="22"/>
        </w:rPr>
        <w:t>_____</w:t>
      </w:r>
    </w:p>
    <w:p w14:paraId="613B2EA9" w14:textId="77777777" w:rsidR="00FC33B1" w:rsidRPr="00AF129F" w:rsidRDefault="00FC33B1" w:rsidP="00D80FEC">
      <w:pPr>
        <w:spacing w:line="360" w:lineRule="auto"/>
        <w:ind w:firstLine="720"/>
        <w:jc w:val="both"/>
        <w:rPr>
          <w:rFonts w:ascii="Times New Roman" w:hAnsi="Times New Roman"/>
          <w:b/>
          <w:i/>
          <w:sz w:val="22"/>
          <w:szCs w:val="22"/>
        </w:rPr>
      </w:pPr>
    </w:p>
    <w:p w14:paraId="3679E6AE" w14:textId="305C23AF" w:rsidR="00FC33B1" w:rsidRPr="00AF129F" w:rsidRDefault="00FC33B1" w:rsidP="00D80FEC">
      <w:pPr>
        <w:spacing w:line="360" w:lineRule="auto"/>
        <w:ind w:firstLine="720"/>
        <w:jc w:val="both"/>
        <w:rPr>
          <w:rFonts w:ascii="Times New Roman" w:hAnsi="Times New Roman"/>
          <w:sz w:val="22"/>
          <w:szCs w:val="22"/>
        </w:rPr>
      </w:pPr>
      <w:r w:rsidRPr="00AF129F">
        <w:rPr>
          <w:rFonts w:ascii="Times New Roman" w:hAnsi="Times New Roman"/>
          <w:b/>
          <w:i/>
          <w:sz w:val="22"/>
          <w:szCs w:val="22"/>
        </w:rPr>
        <w:t xml:space="preserve">d) Student - doctorand </w:t>
      </w:r>
      <w:r w:rsidRPr="00AF129F">
        <w:rPr>
          <w:rFonts w:ascii="Times New Roman" w:hAnsi="Times New Roman"/>
          <w:sz w:val="22"/>
          <w:szCs w:val="22"/>
        </w:rPr>
        <w:t xml:space="preserve">______________________________________________________________, </w:t>
      </w:r>
      <w:r w:rsidR="009B772F" w:rsidRPr="00AF129F">
        <w:rPr>
          <w:rFonts w:ascii="Times New Roman" w:hAnsi="Times New Roman"/>
          <w:sz w:val="22"/>
          <w:szCs w:val="22"/>
        </w:rPr>
        <w:t xml:space="preserve">                       </w:t>
      </w:r>
      <w:r w:rsidRPr="00AF129F">
        <w:rPr>
          <w:rFonts w:ascii="Times New Roman" w:hAnsi="Times New Roman"/>
          <w:sz w:val="22"/>
          <w:szCs w:val="22"/>
        </w:rPr>
        <w:t>CNP __________________________, legitimat cu B.I./CI.</w:t>
      </w:r>
      <w:r w:rsidR="00D6485B" w:rsidRPr="00AF129F">
        <w:rPr>
          <w:rFonts w:ascii="Times New Roman" w:hAnsi="Times New Roman"/>
          <w:sz w:val="22"/>
          <w:szCs w:val="22"/>
        </w:rPr>
        <w:t>seria</w:t>
      </w:r>
      <w:r w:rsidRPr="00AF129F">
        <w:rPr>
          <w:rFonts w:ascii="Times New Roman" w:hAnsi="Times New Roman"/>
          <w:sz w:val="22"/>
          <w:szCs w:val="22"/>
        </w:rPr>
        <w:t>___</w:t>
      </w:r>
      <w:r w:rsidR="00D6485B" w:rsidRPr="00AF129F">
        <w:rPr>
          <w:rFonts w:ascii="Times New Roman" w:hAnsi="Times New Roman"/>
          <w:sz w:val="22"/>
          <w:szCs w:val="22"/>
        </w:rPr>
        <w:t>_</w:t>
      </w:r>
      <w:r w:rsidRPr="00AF129F">
        <w:rPr>
          <w:rFonts w:ascii="Times New Roman" w:hAnsi="Times New Roman"/>
          <w:sz w:val="22"/>
          <w:szCs w:val="22"/>
        </w:rPr>
        <w:t>__</w:t>
      </w:r>
      <w:r w:rsidR="00D6485B" w:rsidRPr="00AF129F">
        <w:rPr>
          <w:rFonts w:ascii="Times New Roman" w:hAnsi="Times New Roman"/>
          <w:sz w:val="22"/>
          <w:szCs w:val="22"/>
        </w:rPr>
        <w:t>nr.______</w:t>
      </w:r>
      <w:r w:rsidRPr="00AF129F">
        <w:rPr>
          <w:rFonts w:ascii="Times New Roman" w:hAnsi="Times New Roman"/>
          <w:sz w:val="22"/>
          <w:szCs w:val="22"/>
        </w:rPr>
        <w:t>________domiciliat în (adresa, localitatea şi judeţul)_________</w:t>
      </w:r>
      <w:r w:rsidR="00D6485B" w:rsidRPr="00AF129F">
        <w:rPr>
          <w:rFonts w:ascii="Times New Roman" w:hAnsi="Times New Roman"/>
          <w:sz w:val="22"/>
          <w:szCs w:val="22"/>
        </w:rPr>
        <w:t>________________________</w:t>
      </w:r>
      <w:r w:rsidRPr="00AF129F">
        <w:rPr>
          <w:rFonts w:ascii="Times New Roman" w:hAnsi="Times New Roman"/>
          <w:sz w:val="22"/>
          <w:szCs w:val="22"/>
        </w:rPr>
        <w:t>_____</w:t>
      </w:r>
      <w:r w:rsidR="00D6485B" w:rsidRPr="00AF129F">
        <w:rPr>
          <w:rFonts w:ascii="Times New Roman" w:hAnsi="Times New Roman"/>
          <w:sz w:val="22"/>
          <w:szCs w:val="22"/>
        </w:rPr>
        <w:t>_____</w:t>
      </w:r>
      <w:r w:rsidRPr="00AF129F">
        <w:rPr>
          <w:rFonts w:ascii="Times New Roman" w:hAnsi="Times New Roman"/>
          <w:sz w:val="22"/>
          <w:szCs w:val="22"/>
        </w:rPr>
        <w:t>________</w:t>
      </w:r>
      <w:r w:rsidR="00D6485B" w:rsidRPr="00AF129F">
        <w:rPr>
          <w:rFonts w:ascii="Times New Roman" w:hAnsi="Times New Roman"/>
          <w:sz w:val="22"/>
          <w:szCs w:val="22"/>
        </w:rPr>
        <w:t xml:space="preserve"> </w:t>
      </w:r>
      <w:r w:rsidR="008E26A5" w:rsidRPr="00AF129F">
        <w:rPr>
          <w:rFonts w:ascii="Times New Roman" w:hAnsi="Times New Roman"/>
          <w:sz w:val="22"/>
          <w:szCs w:val="22"/>
        </w:rPr>
        <w:t>telefon</w:t>
      </w:r>
      <w:r w:rsidR="00D6485B" w:rsidRPr="00AF129F">
        <w:rPr>
          <w:rFonts w:ascii="Times New Roman" w:hAnsi="Times New Roman"/>
          <w:sz w:val="22"/>
          <w:szCs w:val="22"/>
        </w:rPr>
        <w:t xml:space="preserve"> </w:t>
      </w:r>
      <w:r w:rsidRPr="00AF129F">
        <w:rPr>
          <w:rFonts w:ascii="Times New Roman" w:hAnsi="Times New Roman"/>
          <w:sz w:val="22"/>
          <w:szCs w:val="22"/>
        </w:rPr>
        <w:t>_______________________</w:t>
      </w:r>
      <w:r w:rsidR="00D6485B" w:rsidRPr="00AF129F">
        <w:rPr>
          <w:rFonts w:ascii="Times New Roman" w:hAnsi="Times New Roman"/>
          <w:sz w:val="22"/>
          <w:szCs w:val="22"/>
        </w:rPr>
        <w:t xml:space="preserve"> </w:t>
      </w:r>
      <w:r w:rsidR="008E26A5" w:rsidRPr="00AF129F">
        <w:rPr>
          <w:rFonts w:ascii="Times New Roman" w:hAnsi="Times New Roman"/>
          <w:b/>
          <w:bCs/>
          <w:i/>
          <w:iCs/>
          <w:sz w:val="22"/>
          <w:szCs w:val="22"/>
          <w:u w:val="single"/>
        </w:rPr>
        <w:t>email</w:t>
      </w:r>
      <w:r w:rsidR="00245E19" w:rsidRPr="00AF129F">
        <w:rPr>
          <w:rFonts w:ascii="Times New Roman" w:hAnsi="Times New Roman"/>
          <w:b/>
          <w:bCs/>
          <w:i/>
          <w:iCs/>
          <w:sz w:val="22"/>
          <w:szCs w:val="22"/>
          <w:u w:val="single"/>
        </w:rPr>
        <w:t>*</w:t>
      </w:r>
      <w:r w:rsidR="00D6485B" w:rsidRPr="00AF129F">
        <w:rPr>
          <w:rFonts w:ascii="Times New Roman" w:hAnsi="Times New Roman"/>
          <w:sz w:val="22"/>
          <w:szCs w:val="22"/>
        </w:rPr>
        <w:t xml:space="preserve"> </w:t>
      </w:r>
      <w:r w:rsidRPr="00AF129F">
        <w:rPr>
          <w:rFonts w:ascii="Times New Roman" w:hAnsi="Times New Roman"/>
          <w:sz w:val="22"/>
          <w:szCs w:val="22"/>
        </w:rPr>
        <w:t>____</w:t>
      </w:r>
      <w:r w:rsidR="008E26A5" w:rsidRPr="00AF129F">
        <w:rPr>
          <w:rFonts w:ascii="Times New Roman" w:hAnsi="Times New Roman"/>
          <w:sz w:val="22"/>
          <w:szCs w:val="22"/>
        </w:rPr>
        <w:t>____________________________</w:t>
      </w:r>
      <w:r w:rsidR="00D6485B" w:rsidRPr="00AF129F">
        <w:rPr>
          <w:rFonts w:ascii="Times New Roman" w:hAnsi="Times New Roman"/>
          <w:sz w:val="22"/>
          <w:szCs w:val="22"/>
        </w:rPr>
        <w:t xml:space="preserve"> </w:t>
      </w:r>
      <w:r w:rsidRPr="00AF129F">
        <w:rPr>
          <w:rFonts w:ascii="Times New Roman" w:hAnsi="Times New Roman"/>
          <w:sz w:val="22"/>
          <w:szCs w:val="22"/>
        </w:rPr>
        <w:t xml:space="preserve">admis la studii universitare de doctorat, </w:t>
      </w:r>
      <w:r w:rsidR="008E26A5" w:rsidRPr="00AF129F">
        <w:rPr>
          <w:rFonts w:ascii="Times New Roman" w:hAnsi="Times New Roman"/>
          <w:b/>
          <w:sz w:val="22"/>
          <w:szCs w:val="22"/>
        </w:rPr>
        <w:t>î</w:t>
      </w:r>
      <w:r w:rsidRPr="00AF129F">
        <w:rPr>
          <w:rFonts w:ascii="Times New Roman" w:hAnsi="Times New Roman"/>
          <w:b/>
          <w:sz w:val="22"/>
          <w:szCs w:val="22"/>
        </w:rPr>
        <w:t>n cadrul Universit</w:t>
      </w:r>
      <w:r w:rsidR="008E26A5" w:rsidRPr="00AF129F">
        <w:rPr>
          <w:rFonts w:ascii="Times New Roman" w:hAnsi="Times New Roman"/>
          <w:b/>
          <w:sz w:val="22"/>
          <w:szCs w:val="22"/>
        </w:rPr>
        <w:t>ăț</w:t>
      </w:r>
      <w:r w:rsidRPr="00AF129F">
        <w:rPr>
          <w:rFonts w:ascii="Times New Roman" w:hAnsi="Times New Roman"/>
          <w:b/>
          <w:sz w:val="22"/>
          <w:szCs w:val="22"/>
        </w:rPr>
        <w:t>ii "1 Decembrie 1918" din Alba Iulia, Școala Doctoral</w:t>
      </w:r>
      <w:r w:rsidR="008E26A5" w:rsidRPr="00AF129F">
        <w:rPr>
          <w:rFonts w:ascii="Times New Roman" w:hAnsi="Times New Roman"/>
          <w:b/>
          <w:sz w:val="22"/>
          <w:szCs w:val="22"/>
        </w:rPr>
        <w:t xml:space="preserve">ă de </w:t>
      </w:r>
      <w:r w:rsidRPr="00AF129F">
        <w:rPr>
          <w:rFonts w:ascii="Times New Roman" w:hAnsi="Times New Roman"/>
          <w:b/>
          <w:sz w:val="22"/>
          <w:szCs w:val="22"/>
        </w:rPr>
        <w:t>_____________________,</w:t>
      </w:r>
      <w:r w:rsidRPr="00AF129F">
        <w:rPr>
          <w:rFonts w:ascii="Times New Roman" w:hAnsi="Times New Roman"/>
          <w:sz w:val="22"/>
          <w:szCs w:val="22"/>
        </w:rPr>
        <w:t xml:space="preserve">  în domeniul fundamental _________</w:t>
      </w:r>
      <w:r w:rsidR="007464EA" w:rsidRPr="00AF129F">
        <w:rPr>
          <w:rFonts w:ascii="Times New Roman" w:hAnsi="Times New Roman"/>
          <w:sz w:val="22"/>
          <w:szCs w:val="22"/>
        </w:rPr>
        <w:t>______________</w:t>
      </w:r>
      <w:r w:rsidRPr="00AF129F">
        <w:rPr>
          <w:rFonts w:ascii="Times New Roman" w:hAnsi="Times New Roman"/>
          <w:sz w:val="22"/>
          <w:szCs w:val="22"/>
        </w:rPr>
        <w:t xml:space="preserve">________________ domeniul ________________________, forma de învăţământ </w:t>
      </w:r>
      <w:r w:rsidRPr="00AF129F">
        <w:rPr>
          <w:rFonts w:ascii="Times New Roman" w:hAnsi="Times New Roman"/>
          <w:b/>
          <w:bCs/>
          <w:i/>
          <w:iCs/>
          <w:sz w:val="22"/>
          <w:szCs w:val="22"/>
        </w:rPr>
        <w:t>cu frecvenţ</w:t>
      </w:r>
      <w:r w:rsidR="008E26A5" w:rsidRPr="00AF129F">
        <w:rPr>
          <w:rFonts w:ascii="Times New Roman" w:hAnsi="Times New Roman"/>
          <w:b/>
          <w:bCs/>
          <w:i/>
          <w:iCs/>
          <w:sz w:val="22"/>
          <w:szCs w:val="22"/>
        </w:rPr>
        <w:t>ă</w:t>
      </w:r>
      <w:r w:rsidR="00723C24" w:rsidRPr="00AF129F">
        <w:rPr>
          <w:rFonts w:ascii="Times New Roman" w:hAnsi="Times New Roman"/>
          <w:b/>
          <w:bCs/>
          <w:i/>
          <w:iCs/>
          <w:sz w:val="22"/>
          <w:szCs w:val="22"/>
        </w:rPr>
        <w:t xml:space="preserve"> </w:t>
      </w:r>
      <w:r w:rsidR="00C02014" w:rsidRPr="00AF129F">
        <w:rPr>
          <w:rFonts w:ascii="Times New Roman" w:hAnsi="Times New Roman"/>
          <w:b/>
          <w:bCs/>
          <w:i/>
          <w:iCs/>
          <w:sz w:val="22"/>
          <w:szCs w:val="22"/>
        </w:rPr>
        <w:t xml:space="preserve">(IF) </w:t>
      </w:r>
      <w:r w:rsidRPr="00AF129F">
        <w:rPr>
          <w:rFonts w:ascii="Times New Roman" w:hAnsi="Times New Roman"/>
          <w:sz w:val="22"/>
          <w:szCs w:val="22"/>
        </w:rPr>
        <w:t xml:space="preserve">conform </w:t>
      </w:r>
      <w:r w:rsidR="00F36A74" w:rsidRPr="00AF129F">
        <w:rPr>
          <w:rFonts w:ascii="Times New Roman" w:hAnsi="Times New Roman"/>
          <w:sz w:val="22"/>
          <w:szCs w:val="22"/>
        </w:rPr>
        <w:t>Deciziei</w:t>
      </w:r>
      <w:r w:rsidRPr="00AF129F">
        <w:rPr>
          <w:rFonts w:ascii="Times New Roman" w:hAnsi="Times New Roman"/>
          <w:sz w:val="22"/>
          <w:szCs w:val="22"/>
        </w:rPr>
        <w:t xml:space="preserve"> de înmatriculare nr. ________________ din data de _______________, în calitate de beneficiar. </w:t>
      </w:r>
    </w:p>
    <w:p w14:paraId="06FD97E1" w14:textId="77777777" w:rsidR="00245E19" w:rsidRPr="00AF129F" w:rsidRDefault="00245E19" w:rsidP="00245E19">
      <w:pPr>
        <w:pStyle w:val="BodyText2"/>
        <w:spacing w:line="276" w:lineRule="auto"/>
        <w:jc w:val="both"/>
        <w:rPr>
          <w:rFonts w:ascii="Times New Roman" w:hAnsi="Times New Roman"/>
          <w:b/>
          <w:i/>
          <w:iCs/>
          <w:sz w:val="22"/>
          <w:szCs w:val="22"/>
          <w:u w:val="single"/>
        </w:rPr>
      </w:pPr>
      <w:r w:rsidRPr="00AF129F">
        <w:rPr>
          <w:rFonts w:ascii="Times New Roman" w:hAnsi="Times New Roman"/>
          <w:b/>
          <w:i/>
          <w:iCs/>
          <w:sz w:val="22"/>
          <w:szCs w:val="22"/>
          <w:u w:val="single"/>
        </w:rPr>
        <w:t>*după înmatriculare, studentului i se va crea o adresa de email pe domeniul uab.ro obligatoriu de folosit între părti.</w:t>
      </w:r>
    </w:p>
    <w:p w14:paraId="7D938084" w14:textId="77777777" w:rsidR="00FC33B1" w:rsidRPr="00AF129F" w:rsidRDefault="00FC33B1" w:rsidP="00D80FEC">
      <w:pPr>
        <w:pStyle w:val="BodyText"/>
        <w:tabs>
          <w:tab w:val="left" w:pos="2940"/>
        </w:tabs>
        <w:spacing w:line="360" w:lineRule="auto"/>
        <w:rPr>
          <w:b/>
          <w:sz w:val="22"/>
          <w:szCs w:val="22"/>
        </w:rPr>
      </w:pPr>
    </w:p>
    <w:p w14:paraId="523FF52C" w14:textId="77777777" w:rsidR="00FC33B1" w:rsidRPr="00AF129F" w:rsidRDefault="00FC33B1" w:rsidP="006152F8">
      <w:pPr>
        <w:pStyle w:val="BodyText"/>
        <w:tabs>
          <w:tab w:val="left" w:pos="2940"/>
        </w:tabs>
        <w:rPr>
          <w:b/>
          <w:sz w:val="22"/>
          <w:szCs w:val="22"/>
        </w:rPr>
      </w:pPr>
      <w:r w:rsidRPr="00AF129F">
        <w:rPr>
          <w:b/>
          <w:sz w:val="22"/>
          <w:szCs w:val="22"/>
        </w:rPr>
        <w:t xml:space="preserve">      II. OBIECTUL CONTRACTULUI </w:t>
      </w:r>
    </w:p>
    <w:p w14:paraId="7AAD8986" w14:textId="77777777" w:rsidR="00A433EE" w:rsidRPr="00AF129F" w:rsidRDefault="00A433EE" w:rsidP="006152F8">
      <w:pPr>
        <w:pStyle w:val="BodyText"/>
        <w:tabs>
          <w:tab w:val="left" w:pos="2940"/>
        </w:tabs>
        <w:rPr>
          <w:b/>
          <w:sz w:val="22"/>
          <w:szCs w:val="22"/>
        </w:rPr>
      </w:pPr>
    </w:p>
    <w:p w14:paraId="6E81D323" w14:textId="29F099B3" w:rsidR="00FC33B1" w:rsidRPr="00AF129F" w:rsidRDefault="00FC33B1" w:rsidP="006152F8">
      <w:pPr>
        <w:ind w:firstLine="708"/>
        <w:jc w:val="both"/>
        <w:rPr>
          <w:rFonts w:ascii="Times New Roman" w:hAnsi="Times New Roman"/>
          <w:sz w:val="22"/>
          <w:szCs w:val="22"/>
        </w:rPr>
      </w:pPr>
      <w:r w:rsidRPr="00AF129F">
        <w:rPr>
          <w:rStyle w:val="Strong"/>
          <w:rFonts w:ascii="Times New Roman" w:hAnsi="Times New Roman"/>
          <w:bCs/>
          <w:sz w:val="22"/>
          <w:szCs w:val="22"/>
        </w:rPr>
        <w:t>Art.</w:t>
      </w:r>
      <w:r w:rsidR="00B94962" w:rsidRPr="00AF129F">
        <w:rPr>
          <w:rStyle w:val="Strong"/>
          <w:rFonts w:ascii="Times New Roman" w:hAnsi="Times New Roman"/>
          <w:bCs/>
          <w:sz w:val="22"/>
          <w:szCs w:val="22"/>
        </w:rPr>
        <w:t xml:space="preserve"> </w:t>
      </w:r>
      <w:r w:rsidRPr="00AF129F">
        <w:rPr>
          <w:rStyle w:val="Strong"/>
          <w:rFonts w:ascii="Times New Roman" w:hAnsi="Times New Roman"/>
          <w:bCs/>
          <w:sz w:val="22"/>
          <w:szCs w:val="22"/>
        </w:rPr>
        <w:t xml:space="preserve">2. </w:t>
      </w:r>
      <w:r w:rsidRPr="00AF129F">
        <w:rPr>
          <w:rFonts w:ascii="Times New Roman" w:hAnsi="Times New Roman"/>
          <w:b/>
          <w:sz w:val="22"/>
          <w:szCs w:val="22"/>
        </w:rPr>
        <w:t>Obiectul contractului</w:t>
      </w:r>
      <w:r w:rsidRPr="00AF129F">
        <w:rPr>
          <w:rFonts w:ascii="Times New Roman" w:hAnsi="Times New Roman"/>
          <w:sz w:val="22"/>
          <w:szCs w:val="22"/>
        </w:rPr>
        <w:t xml:space="preserve"> îl reprezintă oferirea de către Universitatea „1 Decembrie </w:t>
      </w:r>
      <w:smartTag w:uri="urn:schemas-microsoft-com:office:smarttags" w:element="metricconverter">
        <w:smartTagPr>
          <w:attr w:name="ProductID" w:val="1918”"/>
        </w:smartTagPr>
        <w:r w:rsidRPr="00AF129F">
          <w:rPr>
            <w:rFonts w:ascii="Times New Roman" w:hAnsi="Times New Roman"/>
            <w:sz w:val="22"/>
            <w:szCs w:val="22"/>
          </w:rPr>
          <w:t>1918”</w:t>
        </w:r>
      </w:smartTag>
      <w:r w:rsidRPr="00AF129F">
        <w:rPr>
          <w:rFonts w:ascii="Times New Roman" w:hAnsi="Times New Roman"/>
          <w:sz w:val="22"/>
          <w:szCs w:val="22"/>
        </w:rPr>
        <w:t xml:space="preserve"> </w:t>
      </w:r>
      <w:r w:rsidR="00F66D47" w:rsidRPr="00AF129F">
        <w:rPr>
          <w:rFonts w:ascii="Times New Roman" w:hAnsi="Times New Roman"/>
          <w:sz w:val="22"/>
          <w:szCs w:val="22"/>
        </w:rPr>
        <w:t xml:space="preserve">din </w:t>
      </w:r>
      <w:r w:rsidRPr="00AF129F">
        <w:rPr>
          <w:rFonts w:ascii="Times New Roman" w:hAnsi="Times New Roman"/>
          <w:sz w:val="22"/>
          <w:szCs w:val="22"/>
        </w:rPr>
        <w:t>Alba Iulia de servicii educaţionale de doctorat pentru formarea de competenţe profesionale (de conţinut, cognitive şi de cercetare) în domenii de specialitate, precum şi a unor competenţe transversale şi reglementarea raporturilor dintre student – doctorand şi conducătorul de doctorat, sub autoritatea I.O.S.U.D. ca părţi implicate în realizarea cerinţelor de asigurare a calităţii.</w:t>
      </w:r>
    </w:p>
    <w:p w14:paraId="058DD07E" w14:textId="77777777" w:rsidR="00FC33B1" w:rsidRPr="00AF129F" w:rsidRDefault="00FC33B1" w:rsidP="006152F8">
      <w:pPr>
        <w:ind w:firstLine="708"/>
        <w:jc w:val="both"/>
        <w:rPr>
          <w:rFonts w:ascii="Times New Roman" w:hAnsi="Times New Roman"/>
          <w:sz w:val="22"/>
          <w:szCs w:val="22"/>
        </w:rPr>
      </w:pPr>
    </w:p>
    <w:p w14:paraId="2C841F1B" w14:textId="77777777" w:rsidR="00A433EE" w:rsidRPr="00AF129F" w:rsidRDefault="00A433EE" w:rsidP="006152F8">
      <w:pPr>
        <w:ind w:firstLine="708"/>
        <w:jc w:val="both"/>
        <w:rPr>
          <w:rFonts w:ascii="Times New Roman" w:hAnsi="Times New Roman"/>
          <w:sz w:val="22"/>
          <w:szCs w:val="22"/>
        </w:rPr>
      </w:pPr>
    </w:p>
    <w:p w14:paraId="63AA2486" w14:textId="77777777" w:rsidR="00FC33B1" w:rsidRPr="00AF129F" w:rsidRDefault="00FC33B1" w:rsidP="006152F8">
      <w:pPr>
        <w:numPr>
          <w:ilvl w:val="0"/>
          <w:numId w:val="8"/>
        </w:numPr>
        <w:tabs>
          <w:tab w:val="left" w:pos="540"/>
        </w:tabs>
        <w:jc w:val="both"/>
        <w:rPr>
          <w:rStyle w:val="Strong"/>
          <w:rFonts w:ascii="Times New Roman" w:hAnsi="Times New Roman"/>
          <w:bCs/>
          <w:sz w:val="22"/>
          <w:szCs w:val="22"/>
        </w:rPr>
      </w:pPr>
      <w:r w:rsidRPr="00AF129F">
        <w:rPr>
          <w:rStyle w:val="Strong"/>
          <w:rFonts w:ascii="Times New Roman" w:hAnsi="Times New Roman"/>
          <w:bCs/>
          <w:sz w:val="22"/>
          <w:szCs w:val="22"/>
        </w:rPr>
        <w:t>TEMA DE CERCETARE ALEASĂ</w:t>
      </w:r>
    </w:p>
    <w:p w14:paraId="11482118" w14:textId="77777777" w:rsidR="00A433EE" w:rsidRPr="00AF129F" w:rsidRDefault="00A433EE" w:rsidP="00A433EE">
      <w:pPr>
        <w:tabs>
          <w:tab w:val="left" w:pos="540"/>
        </w:tabs>
        <w:ind w:left="1080"/>
        <w:jc w:val="both"/>
        <w:rPr>
          <w:rStyle w:val="Strong"/>
          <w:rFonts w:ascii="Times New Roman" w:hAnsi="Times New Roman"/>
          <w:bCs/>
          <w:sz w:val="22"/>
          <w:szCs w:val="22"/>
        </w:rPr>
      </w:pPr>
    </w:p>
    <w:p w14:paraId="172A453A" w14:textId="0824D069" w:rsidR="00FC33B1" w:rsidRPr="00AF129F" w:rsidRDefault="00FC33B1" w:rsidP="00D80FEC">
      <w:pPr>
        <w:spacing w:line="360" w:lineRule="auto"/>
        <w:jc w:val="both"/>
        <w:rPr>
          <w:rStyle w:val="Strong"/>
          <w:rFonts w:ascii="Times New Roman" w:hAnsi="Times New Roman"/>
          <w:bCs/>
          <w:sz w:val="22"/>
          <w:szCs w:val="22"/>
        </w:rPr>
      </w:pPr>
      <w:r w:rsidRPr="00AF129F">
        <w:rPr>
          <w:rStyle w:val="Strong"/>
          <w:rFonts w:ascii="Times New Roman" w:hAnsi="Times New Roman"/>
          <w:bCs/>
          <w:sz w:val="22"/>
          <w:szCs w:val="22"/>
        </w:rPr>
        <w:t>______________________________________________________________________________________________________________________________________________________________________</w:t>
      </w:r>
      <w:r w:rsidR="00D80FEC" w:rsidRPr="00AF129F">
        <w:rPr>
          <w:rStyle w:val="Strong"/>
          <w:rFonts w:ascii="Times New Roman" w:hAnsi="Times New Roman"/>
          <w:bCs/>
          <w:sz w:val="22"/>
          <w:szCs w:val="22"/>
        </w:rPr>
        <w:t>__</w:t>
      </w:r>
      <w:r w:rsidRPr="00AF129F">
        <w:rPr>
          <w:rStyle w:val="Strong"/>
          <w:rFonts w:ascii="Times New Roman" w:hAnsi="Times New Roman"/>
          <w:bCs/>
          <w:sz w:val="22"/>
          <w:szCs w:val="22"/>
        </w:rPr>
        <w:t>____________________</w:t>
      </w:r>
    </w:p>
    <w:p w14:paraId="7FCC02EC" w14:textId="075BFD3A" w:rsidR="00A433EE" w:rsidRPr="00AF129F" w:rsidRDefault="00A433EE" w:rsidP="0062365D">
      <w:pPr>
        <w:ind w:firstLine="720"/>
        <w:jc w:val="both"/>
        <w:rPr>
          <w:rFonts w:ascii="Times New Roman" w:hAnsi="Times New Roman"/>
          <w:sz w:val="22"/>
          <w:szCs w:val="22"/>
        </w:rPr>
      </w:pPr>
    </w:p>
    <w:p w14:paraId="6F0E4C92" w14:textId="77777777" w:rsidR="00C35C01" w:rsidRPr="00AF129F" w:rsidRDefault="00C35C01" w:rsidP="0062365D">
      <w:pPr>
        <w:ind w:firstLine="720"/>
        <w:jc w:val="both"/>
        <w:rPr>
          <w:rFonts w:ascii="Times New Roman" w:hAnsi="Times New Roman"/>
          <w:sz w:val="22"/>
          <w:szCs w:val="22"/>
        </w:rPr>
      </w:pPr>
    </w:p>
    <w:p w14:paraId="50991ED4" w14:textId="77777777" w:rsidR="00FC33B1" w:rsidRPr="00AF129F" w:rsidRDefault="00FC33B1" w:rsidP="00A433EE">
      <w:pPr>
        <w:pStyle w:val="ListParagraph"/>
        <w:numPr>
          <w:ilvl w:val="0"/>
          <w:numId w:val="8"/>
        </w:numPr>
        <w:jc w:val="both"/>
        <w:rPr>
          <w:rStyle w:val="Strong"/>
          <w:bCs/>
          <w:sz w:val="22"/>
          <w:szCs w:val="22"/>
        </w:rPr>
      </w:pPr>
      <w:r w:rsidRPr="00AF129F">
        <w:rPr>
          <w:rStyle w:val="Strong"/>
          <w:bCs/>
          <w:sz w:val="22"/>
          <w:szCs w:val="22"/>
        </w:rPr>
        <w:t>CADRUL LEGAL</w:t>
      </w:r>
    </w:p>
    <w:p w14:paraId="1D40980A" w14:textId="77777777" w:rsidR="00A433EE" w:rsidRPr="00AF129F" w:rsidRDefault="00A433EE" w:rsidP="00A433EE">
      <w:pPr>
        <w:pStyle w:val="ListParagraph"/>
        <w:ind w:left="1080"/>
        <w:jc w:val="both"/>
        <w:rPr>
          <w:rStyle w:val="Strong"/>
          <w:bCs/>
          <w:sz w:val="22"/>
          <w:szCs w:val="22"/>
        </w:rPr>
      </w:pPr>
    </w:p>
    <w:p w14:paraId="5215761F" w14:textId="6D1D1707" w:rsidR="00FC33B1" w:rsidRPr="00AF129F" w:rsidRDefault="00FC33B1" w:rsidP="0056737A">
      <w:pPr>
        <w:autoSpaceDE w:val="0"/>
        <w:autoSpaceDN w:val="0"/>
        <w:adjustRightInd w:val="0"/>
        <w:ind w:firstLine="708"/>
        <w:jc w:val="both"/>
        <w:rPr>
          <w:rFonts w:ascii="Times New Roman" w:hAnsi="Times New Roman"/>
          <w:sz w:val="22"/>
          <w:szCs w:val="22"/>
        </w:rPr>
      </w:pPr>
      <w:r w:rsidRPr="00AF129F">
        <w:rPr>
          <w:rFonts w:ascii="Times New Roman" w:hAnsi="Times New Roman"/>
          <w:b/>
          <w:sz w:val="22"/>
          <w:szCs w:val="22"/>
        </w:rPr>
        <w:t>Art. 3.</w:t>
      </w:r>
      <w:r w:rsidRPr="00AF129F">
        <w:rPr>
          <w:rFonts w:ascii="Times New Roman" w:hAnsi="Times New Roman"/>
          <w:sz w:val="22"/>
          <w:szCs w:val="22"/>
        </w:rPr>
        <w:t xml:space="preserve"> Universitatea „1 Decembrie </w:t>
      </w:r>
      <w:smartTag w:uri="urn:schemas-microsoft-com:office:smarttags" w:element="metricconverter">
        <w:smartTagPr>
          <w:attr w:name="ProductID" w:val="1918”"/>
        </w:smartTagPr>
        <w:r w:rsidRPr="00AF129F">
          <w:rPr>
            <w:rFonts w:ascii="Times New Roman" w:hAnsi="Times New Roman"/>
            <w:sz w:val="22"/>
            <w:szCs w:val="22"/>
          </w:rPr>
          <w:t>1918”</w:t>
        </w:r>
      </w:smartTag>
      <w:r w:rsidRPr="00AF129F">
        <w:rPr>
          <w:rFonts w:ascii="Times New Roman" w:hAnsi="Times New Roman"/>
          <w:sz w:val="22"/>
          <w:szCs w:val="22"/>
        </w:rPr>
        <w:t xml:space="preserve"> din Alba Iulia, în calitate de I.O.S.U.D, îşi desfăşoară activitatea în concordanţă cu: Legea Educa</w:t>
      </w:r>
      <w:r w:rsidR="008E26A5" w:rsidRPr="00AF129F">
        <w:rPr>
          <w:rFonts w:ascii="Times New Roman" w:hAnsi="Times New Roman"/>
          <w:sz w:val="22"/>
          <w:szCs w:val="22"/>
        </w:rPr>
        <w:t>ț</w:t>
      </w:r>
      <w:r w:rsidRPr="00AF129F">
        <w:rPr>
          <w:rFonts w:ascii="Times New Roman" w:hAnsi="Times New Roman"/>
          <w:sz w:val="22"/>
          <w:szCs w:val="22"/>
        </w:rPr>
        <w:t>iei Na</w:t>
      </w:r>
      <w:r w:rsidR="008E26A5" w:rsidRPr="00AF129F">
        <w:rPr>
          <w:rFonts w:ascii="Times New Roman" w:hAnsi="Times New Roman"/>
          <w:sz w:val="22"/>
          <w:szCs w:val="22"/>
        </w:rPr>
        <w:t>ț</w:t>
      </w:r>
      <w:r w:rsidRPr="00AF129F">
        <w:rPr>
          <w:rFonts w:ascii="Times New Roman" w:hAnsi="Times New Roman"/>
          <w:sz w:val="22"/>
          <w:szCs w:val="22"/>
        </w:rPr>
        <w:t xml:space="preserve">ionale nr. 1/2011, Legea nr. 288/2004, H.G. 681/2011 privind aprobarea Codului studiilor universitare de doctorat cu modificările si completările ulterioare, Regulamentul de organizare şi desfăşurare a studiilor universitare de doctorat în Universitatea „1 Decembrie </w:t>
      </w:r>
      <w:smartTag w:uri="urn:schemas-microsoft-com:office:smarttags" w:element="metricconverter">
        <w:smartTagPr>
          <w:attr w:name="ProductID" w:val="1918”"/>
        </w:smartTagPr>
        <w:r w:rsidRPr="00AF129F">
          <w:rPr>
            <w:rFonts w:ascii="Times New Roman" w:hAnsi="Times New Roman"/>
            <w:sz w:val="22"/>
            <w:szCs w:val="22"/>
          </w:rPr>
          <w:t>1918”</w:t>
        </w:r>
      </w:smartTag>
      <w:r w:rsidRPr="00AF129F">
        <w:rPr>
          <w:rFonts w:ascii="Times New Roman" w:hAnsi="Times New Roman"/>
          <w:sz w:val="22"/>
          <w:szCs w:val="22"/>
        </w:rPr>
        <w:t xml:space="preserve"> </w:t>
      </w:r>
      <w:r w:rsidR="00D80FEC" w:rsidRPr="00AF129F">
        <w:rPr>
          <w:rFonts w:ascii="Times New Roman" w:hAnsi="Times New Roman"/>
          <w:sz w:val="22"/>
          <w:szCs w:val="22"/>
        </w:rPr>
        <w:t xml:space="preserve">din </w:t>
      </w:r>
      <w:r w:rsidRPr="00AF129F">
        <w:rPr>
          <w:rFonts w:ascii="Times New Roman" w:hAnsi="Times New Roman"/>
          <w:sz w:val="22"/>
          <w:szCs w:val="22"/>
        </w:rPr>
        <w:t>Alba Iulia.</w:t>
      </w:r>
    </w:p>
    <w:p w14:paraId="1C616FD6" w14:textId="7A41B6F1" w:rsidR="00FC33B1" w:rsidRPr="00AF129F" w:rsidRDefault="00FC33B1" w:rsidP="00D80FEC">
      <w:pPr>
        <w:ind w:firstLine="708"/>
        <w:jc w:val="both"/>
        <w:rPr>
          <w:rFonts w:ascii="Times New Roman" w:hAnsi="Times New Roman"/>
          <w:sz w:val="22"/>
          <w:szCs w:val="22"/>
        </w:rPr>
      </w:pPr>
      <w:r w:rsidRPr="00AF129F">
        <w:rPr>
          <w:rFonts w:ascii="Times New Roman" w:hAnsi="Times New Roman"/>
          <w:b/>
          <w:sz w:val="22"/>
          <w:szCs w:val="22"/>
        </w:rPr>
        <w:t>Art. 4.</w:t>
      </w:r>
      <w:r w:rsidR="00A460C3" w:rsidRPr="00AF129F">
        <w:rPr>
          <w:rFonts w:ascii="Times New Roman" w:hAnsi="Times New Roman"/>
          <w:b/>
          <w:sz w:val="22"/>
          <w:szCs w:val="22"/>
        </w:rPr>
        <w:t xml:space="preserve"> </w:t>
      </w:r>
      <w:r w:rsidR="004B5C22" w:rsidRPr="00AF129F">
        <w:rPr>
          <w:rFonts w:ascii="Times New Roman" w:hAnsi="Times New Roman"/>
          <w:sz w:val="22"/>
          <w:szCs w:val="22"/>
        </w:rPr>
        <w:t>(1)</w:t>
      </w:r>
      <w:r w:rsidRPr="00AF129F">
        <w:rPr>
          <w:rFonts w:ascii="Times New Roman" w:hAnsi="Times New Roman"/>
          <w:sz w:val="22"/>
          <w:szCs w:val="22"/>
        </w:rPr>
        <w:t xml:space="preserve"> Drepturile şi obligaţiile părţilor contractante sunt cele prevăzute de legislaţia în vigoare, Carta Universităţii, Regulamentul Universităţii „1 Decembrie </w:t>
      </w:r>
      <w:smartTag w:uri="urn:schemas-microsoft-com:office:smarttags" w:element="metricconverter">
        <w:smartTagPr>
          <w:attr w:name="ProductID" w:val="1918”"/>
        </w:smartTagPr>
        <w:r w:rsidRPr="00AF129F">
          <w:rPr>
            <w:rFonts w:ascii="Times New Roman" w:hAnsi="Times New Roman"/>
            <w:sz w:val="22"/>
            <w:szCs w:val="22"/>
          </w:rPr>
          <w:t>1918”</w:t>
        </w:r>
      </w:smartTag>
      <w:r w:rsidRPr="00AF129F">
        <w:rPr>
          <w:rFonts w:ascii="Times New Roman" w:hAnsi="Times New Roman"/>
          <w:sz w:val="22"/>
          <w:szCs w:val="22"/>
        </w:rPr>
        <w:t xml:space="preserve"> din Alba Iulia privind organizarea şi desfăşurarea doctoratului, Regulamentul Şcolii Doctorale de </w:t>
      </w:r>
      <w:r w:rsidR="00AF129F" w:rsidRPr="00AF129F">
        <w:rPr>
          <w:rFonts w:ascii="Times New Roman" w:hAnsi="Times New Roman"/>
          <w:sz w:val="22"/>
          <w:szCs w:val="22"/>
        </w:rPr>
        <w:t>Filologie.</w:t>
      </w:r>
    </w:p>
    <w:p w14:paraId="610C1FC9" w14:textId="26140A16" w:rsidR="004B5C22" w:rsidRPr="00AF129F" w:rsidRDefault="004B5C22" w:rsidP="004B5C22">
      <w:pPr>
        <w:shd w:val="clear" w:color="auto" w:fill="FFFFFF"/>
        <w:tabs>
          <w:tab w:val="left" w:pos="567"/>
          <w:tab w:val="num" w:pos="720"/>
        </w:tabs>
        <w:jc w:val="both"/>
        <w:rPr>
          <w:sz w:val="22"/>
          <w:szCs w:val="22"/>
        </w:rPr>
      </w:pPr>
      <w:r w:rsidRPr="00AF129F">
        <w:rPr>
          <w:rFonts w:ascii="Times New Roman" w:hAnsi="Times New Roman"/>
          <w:b/>
          <w:sz w:val="22"/>
          <w:szCs w:val="22"/>
        </w:rPr>
        <w:tab/>
      </w:r>
      <w:r w:rsidR="00D80FEC" w:rsidRPr="00AF129F">
        <w:rPr>
          <w:rFonts w:ascii="Times New Roman" w:hAnsi="Times New Roman"/>
          <w:b/>
          <w:sz w:val="22"/>
          <w:szCs w:val="22"/>
        </w:rPr>
        <w:t xml:space="preserve">   </w:t>
      </w:r>
      <w:r w:rsidRPr="00AF129F">
        <w:rPr>
          <w:rFonts w:ascii="Times New Roman" w:hAnsi="Times New Roman"/>
          <w:sz w:val="22"/>
          <w:szCs w:val="22"/>
        </w:rPr>
        <w:t>(2)</w:t>
      </w:r>
      <w:r w:rsidRPr="00AF129F">
        <w:rPr>
          <w:rFonts w:ascii="Times New Roman" w:hAnsi="Times New Roman"/>
          <w:b/>
          <w:sz w:val="22"/>
          <w:szCs w:val="22"/>
        </w:rPr>
        <w:t xml:space="preserve"> </w:t>
      </w:r>
      <w:r w:rsidRPr="00AF129F">
        <w:rPr>
          <w:sz w:val="22"/>
          <w:szCs w:val="22"/>
        </w:rPr>
        <w:t xml:space="preserve">Universitatea se obligă, ca după înmatriculare, să înscrie studenții în </w:t>
      </w:r>
      <w:proofErr w:type="spellStart"/>
      <w:r w:rsidRPr="00AF129F">
        <w:rPr>
          <w:sz w:val="22"/>
          <w:szCs w:val="22"/>
          <w:lang w:val="en-US" w:eastAsia="en-US"/>
        </w:rPr>
        <w:t>Registrul</w:t>
      </w:r>
      <w:proofErr w:type="spellEnd"/>
      <w:r w:rsidRPr="00AF129F">
        <w:rPr>
          <w:sz w:val="22"/>
          <w:szCs w:val="22"/>
          <w:lang w:val="en-US" w:eastAsia="en-US"/>
        </w:rPr>
        <w:t xml:space="preserve"> </w:t>
      </w:r>
      <w:proofErr w:type="spellStart"/>
      <w:r w:rsidRPr="00AF129F">
        <w:rPr>
          <w:sz w:val="22"/>
          <w:szCs w:val="22"/>
          <w:lang w:val="en-US" w:eastAsia="en-US"/>
        </w:rPr>
        <w:t>matricol</w:t>
      </w:r>
      <w:proofErr w:type="spellEnd"/>
      <w:r w:rsidRPr="00AF129F">
        <w:rPr>
          <w:sz w:val="22"/>
          <w:szCs w:val="22"/>
          <w:lang w:val="en-US" w:eastAsia="en-US"/>
        </w:rPr>
        <w:t xml:space="preserve"> </w:t>
      </w:r>
      <w:proofErr w:type="spellStart"/>
      <w:r w:rsidR="00D80FEC" w:rsidRPr="00AF129F">
        <w:rPr>
          <w:sz w:val="22"/>
          <w:szCs w:val="22"/>
          <w:lang w:val="en-US" w:eastAsia="en-US"/>
        </w:rPr>
        <w:t>propriu</w:t>
      </w:r>
      <w:proofErr w:type="spellEnd"/>
      <w:r w:rsidR="00D80FEC" w:rsidRPr="00AF129F">
        <w:rPr>
          <w:sz w:val="22"/>
          <w:szCs w:val="22"/>
          <w:lang w:val="en-US" w:eastAsia="en-US"/>
        </w:rPr>
        <w:t xml:space="preserve"> </w:t>
      </w:r>
      <w:r w:rsidR="00D80FEC" w:rsidRPr="00AF129F">
        <w:rPr>
          <w:sz w:val="22"/>
          <w:szCs w:val="22"/>
        </w:rPr>
        <w:t>sub un număr unic, valabil pentru întreaga perioadă de școlarizare</w:t>
      </w:r>
      <w:r w:rsidR="00D80FEC" w:rsidRPr="00AF129F">
        <w:rPr>
          <w:sz w:val="22"/>
          <w:szCs w:val="22"/>
          <w:lang w:val="en-US" w:eastAsia="en-US"/>
        </w:rPr>
        <w:t xml:space="preserve"> </w:t>
      </w:r>
      <w:proofErr w:type="spellStart"/>
      <w:r w:rsidR="00A10A9E" w:rsidRPr="00AF129F">
        <w:rPr>
          <w:sz w:val="22"/>
          <w:szCs w:val="22"/>
          <w:lang w:val="en-US" w:eastAsia="en-US"/>
        </w:rPr>
        <w:t>ș</w:t>
      </w:r>
      <w:r w:rsidR="00D80FEC" w:rsidRPr="00AF129F">
        <w:rPr>
          <w:sz w:val="22"/>
          <w:szCs w:val="22"/>
          <w:lang w:val="en-US" w:eastAsia="en-US"/>
        </w:rPr>
        <w:t>i</w:t>
      </w:r>
      <w:proofErr w:type="spellEnd"/>
      <w:r w:rsidR="00D80FEC" w:rsidRPr="00AF129F">
        <w:rPr>
          <w:sz w:val="22"/>
          <w:szCs w:val="22"/>
          <w:lang w:val="en-US" w:eastAsia="en-US"/>
        </w:rPr>
        <w:t xml:space="preserve"> </w:t>
      </w:r>
      <w:proofErr w:type="spellStart"/>
      <w:r w:rsidR="00A10A9E" w:rsidRPr="00AF129F">
        <w:rPr>
          <w:sz w:val="22"/>
          <w:szCs w:val="22"/>
          <w:lang w:val="en-US" w:eastAsia="en-US"/>
        </w:rPr>
        <w:t>î</w:t>
      </w:r>
      <w:r w:rsidR="00D80FEC" w:rsidRPr="00AF129F">
        <w:rPr>
          <w:sz w:val="22"/>
          <w:szCs w:val="22"/>
          <w:lang w:val="en-US" w:eastAsia="en-US"/>
        </w:rPr>
        <w:t>n</w:t>
      </w:r>
      <w:proofErr w:type="spellEnd"/>
      <w:r w:rsidR="00D80FEC" w:rsidRPr="00AF129F">
        <w:rPr>
          <w:sz w:val="22"/>
          <w:szCs w:val="22"/>
          <w:lang w:val="en-US" w:eastAsia="en-US"/>
        </w:rPr>
        <w:t xml:space="preserve"> </w:t>
      </w:r>
      <w:proofErr w:type="spellStart"/>
      <w:r w:rsidR="00D80FEC" w:rsidRPr="00AF129F">
        <w:rPr>
          <w:sz w:val="22"/>
          <w:szCs w:val="22"/>
          <w:lang w:val="en-US" w:eastAsia="en-US"/>
        </w:rPr>
        <w:t>Registrul</w:t>
      </w:r>
      <w:proofErr w:type="spellEnd"/>
      <w:r w:rsidR="00D80FEC" w:rsidRPr="00AF129F">
        <w:rPr>
          <w:sz w:val="22"/>
          <w:szCs w:val="22"/>
          <w:lang w:val="en-US" w:eastAsia="en-US"/>
        </w:rPr>
        <w:t xml:space="preserve"> </w:t>
      </w:r>
      <w:proofErr w:type="spellStart"/>
      <w:r w:rsidR="00D80FEC" w:rsidRPr="00AF129F">
        <w:rPr>
          <w:sz w:val="22"/>
          <w:szCs w:val="22"/>
          <w:lang w:val="en-US" w:eastAsia="en-US"/>
        </w:rPr>
        <w:t>matricol</w:t>
      </w:r>
      <w:proofErr w:type="spellEnd"/>
      <w:r w:rsidR="00D80FEC" w:rsidRPr="00AF129F">
        <w:rPr>
          <w:sz w:val="22"/>
          <w:szCs w:val="22"/>
          <w:lang w:val="en-US" w:eastAsia="en-US"/>
        </w:rPr>
        <w:t xml:space="preserve"> </w:t>
      </w:r>
      <w:r w:rsidRPr="00AF129F">
        <w:rPr>
          <w:sz w:val="22"/>
          <w:szCs w:val="22"/>
          <w:lang w:val="en-US" w:eastAsia="en-US"/>
        </w:rPr>
        <w:t xml:space="preserve">al </w:t>
      </w:r>
      <w:proofErr w:type="spellStart"/>
      <w:r w:rsidRPr="00AF129F">
        <w:rPr>
          <w:sz w:val="22"/>
          <w:szCs w:val="22"/>
          <w:lang w:val="en-US" w:eastAsia="en-US"/>
        </w:rPr>
        <w:t>universităţilor</w:t>
      </w:r>
      <w:proofErr w:type="spellEnd"/>
      <w:r w:rsidRPr="00AF129F">
        <w:rPr>
          <w:sz w:val="22"/>
          <w:szCs w:val="22"/>
          <w:lang w:val="en-US" w:eastAsia="en-US"/>
        </w:rPr>
        <w:t xml:space="preserve"> din </w:t>
      </w:r>
      <w:proofErr w:type="spellStart"/>
      <w:r w:rsidRPr="00AF129F">
        <w:rPr>
          <w:sz w:val="22"/>
          <w:szCs w:val="22"/>
          <w:lang w:val="en-US" w:eastAsia="en-US"/>
        </w:rPr>
        <w:t>România</w:t>
      </w:r>
      <w:proofErr w:type="spellEnd"/>
      <w:r w:rsidR="00D80FEC" w:rsidRPr="00AF129F">
        <w:rPr>
          <w:sz w:val="22"/>
          <w:szCs w:val="22"/>
          <w:lang w:val="en-US"/>
        </w:rPr>
        <w:t>.</w:t>
      </w:r>
      <w:r w:rsidRPr="00AF129F">
        <w:rPr>
          <w:sz w:val="22"/>
          <w:szCs w:val="22"/>
          <w:lang w:val="en-US"/>
        </w:rPr>
        <w:t xml:space="preserve"> </w:t>
      </w:r>
    </w:p>
    <w:p w14:paraId="5F3E67AE" w14:textId="76145780" w:rsidR="00F36A74" w:rsidRPr="00AF129F" w:rsidRDefault="00FC33B1" w:rsidP="00F36A74">
      <w:pPr>
        <w:ind w:firstLine="708"/>
        <w:jc w:val="both"/>
        <w:rPr>
          <w:rFonts w:ascii="Times New Roman" w:hAnsi="Times New Roman"/>
          <w:b/>
          <w:sz w:val="22"/>
          <w:szCs w:val="22"/>
        </w:rPr>
      </w:pPr>
      <w:r w:rsidRPr="00AF129F">
        <w:rPr>
          <w:rFonts w:ascii="Times New Roman" w:hAnsi="Times New Roman"/>
          <w:b/>
          <w:sz w:val="22"/>
          <w:szCs w:val="22"/>
        </w:rPr>
        <w:t>Art. 5</w:t>
      </w:r>
      <w:r w:rsidR="00F36A74" w:rsidRPr="00AF129F">
        <w:rPr>
          <w:rFonts w:ascii="Times New Roman" w:hAnsi="Times New Roman"/>
          <w:b/>
          <w:sz w:val="22"/>
          <w:szCs w:val="22"/>
        </w:rPr>
        <w:t xml:space="preserve"> (1) Semnarea prezentului contract </w:t>
      </w:r>
      <w:r w:rsidR="00A62229" w:rsidRPr="00AF129F">
        <w:rPr>
          <w:rFonts w:ascii="Times New Roman" w:hAnsi="Times New Roman"/>
          <w:b/>
          <w:sz w:val="22"/>
          <w:szCs w:val="22"/>
        </w:rPr>
        <w:t xml:space="preserve">de studii universitare de doctorat </w:t>
      </w:r>
      <w:r w:rsidR="00F36A74" w:rsidRPr="00AF129F">
        <w:rPr>
          <w:rFonts w:ascii="Times New Roman" w:hAnsi="Times New Roman"/>
          <w:b/>
          <w:sz w:val="22"/>
          <w:szCs w:val="22"/>
        </w:rPr>
        <w:t>reprezint</w:t>
      </w:r>
      <w:r w:rsidR="004F4485" w:rsidRPr="00AF129F">
        <w:rPr>
          <w:rFonts w:ascii="Times New Roman" w:hAnsi="Times New Roman"/>
          <w:b/>
          <w:sz w:val="22"/>
          <w:szCs w:val="22"/>
        </w:rPr>
        <w:t>ǎ</w:t>
      </w:r>
      <w:r w:rsidR="00F36A74" w:rsidRPr="00AF129F">
        <w:rPr>
          <w:rFonts w:ascii="Times New Roman" w:hAnsi="Times New Roman"/>
          <w:b/>
          <w:sz w:val="22"/>
          <w:szCs w:val="22"/>
        </w:rPr>
        <w:t xml:space="preserve"> </w:t>
      </w:r>
      <w:r w:rsidR="00F36A74" w:rsidRPr="00AF129F">
        <w:rPr>
          <w:rFonts w:ascii="Times New Roman" w:hAnsi="Times New Roman"/>
          <w:b/>
          <w:sz w:val="23"/>
          <w:szCs w:val="23"/>
        </w:rPr>
        <w:t xml:space="preserve">asumarea de </w:t>
      </w:r>
      <w:r w:rsidR="004F4485" w:rsidRPr="00AF129F">
        <w:rPr>
          <w:rFonts w:ascii="Times New Roman" w:hAnsi="Times New Roman"/>
          <w:b/>
          <w:sz w:val="23"/>
          <w:szCs w:val="23"/>
        </w:rPr>
        <w:t>cǎtre părțile</w:t>
      </w:r>
      <w:r w:rsidR="00F36A74" w:rsidRPr="00AF129F">
        <w:rPr>
          <w:rFonts w:ascii="Times New Roman" w:hAnsi="Times New Roman"/>
          <w:b/>
          <w:sz w:val="23"/>
          <w:szCs w:val="23"/>
        </w:rPr>
        <w:t xml:space="preserve"> contractante a prevederilor legale </w:t>
      </w:r>
      <w:r w:rsidR="004F4485" w:rsidRPr="00AF129F">
        <w:rPr>
          <w:rFonts w:ascii="Times New Roman" w:hAnsi="Times New Roman"/>
          <w:b/>
          <w:sz w:val="23"/>
          <w:szCs w:val="23"/>
        </w:rPr>
        <w:t>menționate</w:t>
      </w:r>
      <w:r w:rsidR="00F36A74" w:rsidRPr="00AF129F">
        <w:rPr>
          <w:rFonts w:ascii="Times New Roman" w:hAnsi="Times New Roman"/>
          <w:b/>
          <w:sz w:val="23"/>
          <w:szCs w:val="23"/>
        </w:rPr>
        <w:t xml:space="preserve"> la art. </w:t>
      </w:r>
      <w:r w:rsidR="00F36A74" w:rsidRPr="00AF129F">
        <w:rPr>
          <w:b/>
          <w:sz w:val="23"/>
          <w:szCs w:val="23"/>
        </w:rPr>
        <w:t>168</w:t>
      </w:r>
      <w:r w:rsidR="004F4485" w:rsidRPr="00AF129F">
        <w:rPr>
          <w:b/>
          <w:sz w:val="23"/>
          <w:szCs w:val="23"/>
        </w:rPr>
        <w:t>,</w:t>
      </w:r>
      <w:r w:rsidR="00F36A74" w:rsidRPr="00AF129F">
        <w:rPr>
          <w:b/>
          <w:sz w:val="23"/>
          <w:szCs w:val="23"/>
        </w:rPr>
        <w:t xml:space="preserve"> alin. 9 din Legea Educa</w:t>
      </w:r>
      <w:r w:rsidR="004F4485" w:rsidRPr="00AF129F">
        <w:rPr>
          <w:rFonts w:ascii="Times New Roman" w:hAnsi="Times New Roman"/>
          <w:b/>
          <w:sz w:val="23"/>
          <w:szCs w:val="23"/>
        </w:rPr>
        <w:t>ț</w:t>
      </w:r>
      <w:r w:rsidR="00F36A74" w:rsidRPr="00AF129F">
        <w:rPr>
          <w:b/>
          <w:sz w:val="23"/>
          <w:szCs w:val="23"/>
        </w:rPr>
        <w:t>iei Na</w:t>
      </w:r>
      <w:r w:rsidR="004F4485" w:rsidRPr="00AF129F">
        <w:rPr>
          <w:rFonts w:ascii="Times New Roman" w:hAnsi="Times New Roman"/>
          <w:b/>
          <w:sz w:val="23"/>
          <w:szCs w:val="23"/>
        </w:rPr>
        <w:t>ț</w:t>
      </w:r>
      <w:r w:rsidR="00F36A74" w:rsidRPr="00AF129F">
        <w:rPr>
          <w:b/>
          <w:sz w:val="23"/>
          <w:szCs w:val="23"/>
        </w:rPr>
        <w:t xml:space="preserve">ionale </w:t>
      </w:r>
      <w:r w:rsidR="004F4485" w:rsidRPr="00AF129F">
        <w:rPr>
          <w:b/>
          <w:sz w:val="23"/>
          <w:szCs w:val="23"/>
        </w:rPr>
        <w:t>(</w:t>
      </w:r>
      <w:r w:rsidR="00F36A74" w:rsidRPr="00AF129F">
        <w:rPr>
          <w:b/>
          <w:sz w:val="23"/>
          <w:szCs w:val="23"/>
        </w:rPr>
        <w:t>Legea nr. 1/2011</w:t>
      </w:r>
      <w:r w:rsidR="004F4485" w:rsidRPr="00AF129F">
        <w:rPr>
          <w:b/>
          <w:sz w:val="23"/>
          <w:szCs w:val="23"/>
        </w:rPr>
        <w:t>)</w:t>
      </w:r>
      <w:r w:rsidR="00F36A74" w:rsidRPr="00AF129F">
        <w:rPr>
          <w:b/>
          <w:sz w:val="23"/>
          <w:szCs w:val="23"/>
        </w:rPr>
        <w:t xml:space="preserve"> cu modific</w:t>
      </w:r>
      <w:r w:rsidR="004F4485" w:rsidRPr="00AF129F">
        <w:rPr>
          <w:rFonts w:ascii="Times New Roman" w:hAnsi="Times New Roman"/>
          <w:b/>
          <w:sz w:val="23"/>
          <w:szCs w:val="23"/>
        </w:rPr>
        <w:t>ǎ</w:t>
      </w:r>
      <w:r w:rsidR="00F36A74" w:rsidRPr="00AF129F">
        <w:rPr>
          <w:b/>
          <w:sz w:val="23"/>
          <w:szCs w:val="23"/>
        </w:rPr>
        <w:t xml:space="preserve">rile </w:t>
      </w:r>
      <w:r w:rsidR="004F4485" w:rsidRPr="00AF129F">
        <w:rPr>
          <w:rFonts w:ascii="Times New Roman" w:hAnsi="Times New Roman"/>
          <w:b/>
          <w:sz w:val="23"/>
          <w:szCs w:val="23"/>
        </w:rPr>
        <w:t>ș</w:t>
      </w:r>
      <w:r w:rsidR="00F36A74" w:rsidRPr="00AF129F">
        <w:rPr>
          <w:b/>
          <w:sz w:val="23"/>
          <w:szCs w:val="23"/>
        </w:rPr>
        <w:t>i complet</w:t>
      </w:r>
      <w:r w:rsidR="004F4485" w:rsidRPr="00AF129F">
        <w:rPr>
          <w:rFonts w:ascii="Times New Roman" w:hAnsi="Times New Roman"/>
          <w:b/>
          <w:sz w:val="23"/>
          <w:szCs w:val="23"/>
        </w:rPr>
        <w:t>ǎ</w:t>
      </w:r>
      <w:r w:rsidR="00F36A74" w:rsidRPr="00AF129F">
        <w:rPr>
          <w:b/>
          <w:sz w:val="23"/>
          <w:szCs w:val="23"/>
        </w:rPr>
        <w:t xml:space="preserve">rile ulterioare </w:t>
      </w:r>
      <w:r w:rsidR="004F4485" w:rsidRPr="00AF129F">
        <w:rPr>
          <w:b/>
          <w:sz w:val="23"/>
          <w:szCs w:val="23"/>
        </w:rPr>
        <w:t>„</w:t>
      </w:r>
      <w:r w:rsidR="00F36A74" w:rsidRPr="00AF129F">
        <w:rPr>
          <w:b/>
          <w:sz w:val="23"/>
          <w:szCs w:val="23"/>
        </w:rPr>
        <w:t>TEZA DE DOCTORAT ESTE UN DOCUMENT PUBLIC</w:t>
      </w:r>
      <w:r w:rsidR="00F36A74" w:rsidRPr="00AF129F">
        <w:rPr>
          <w:b/>
          <w:sz w:val="23"/>
          <w:szCs w:val="23"/>
          <w:lang w:val="en-US"/>
        </w:rPr>
        <w:t xml:space="preserve">”, </w:t>
      </w:r>
      <w:proofErr w:type="spellStart"/>
      <w:r w:rsidR="00F36A74" w:rsidRPr="00AF129F">
        <w:rPr>
          <w:b/>
          <w:sz w:val="23"/>
          <w:szCs w:val="23"/>
          <w:lang w:val="en-US"/>
        </w:rPr>
        <w:t>astfel</w:t>
      </w:r>
      <w:proofErr w:type="spellEnd"/>
      <w:r w:rsidR="00F36A74" w:rsidRPr="00AF129F">
        <w:rPr>
          <w:b/>
          <w:sz w:val="23"/>
          <w:szCs w:val="23"/>
          <w:lang w:val="en-US"/>
        </w:rPr>
        <w:t xml:space="preserve">, </w:t>
      </w:r>
      <w:r w:rsidR="00F36A74" w:rsidRPr="00AF129F">
        <w:rPr>
          <w:rFonts w:ascii="Times New Roman" w:hAnsi="Times New Roman"/>
          <w:b/>
          <w:sz w:val="23"/>
          <w:szCs w:val="23"/>
        </w:rPr>
        <w:t>p</w:t>
      </w:r>
      <w:r w:rsidR="00F36A74" w:rsidRPr="00AF129F">
        <w:rPr>
          <w:b/>
          <w:sz w:val="23"/>
          <w:szCs w:val="23"/>
        </w:rPr>
        <w:t>ublicarea tezei de doctorat se face at</w:t>
      </w:r>
      <w:r w:rsidR="004F4485" w:rsidRPr="00AF129F">
        <w:rPr>
          <w:rFonts w:ascii="Times New Roman" w:hAnsi="Times New Roman"/>
          <w:b/>
          <w:sz w:val="23"/>
          <w:szCs w:val="23"/>
        </w:rPr>
        <w:t>ȃ</w:t>
      </w:r>
      <w:r w:rsidR="00F36A74" w:rsidRPr="00AF129F">
        <w:rPr>
          <w:b/>
          <w:sz w:val="23"/>
          <w:szCs w:val="23"/>
        </w:rPr>
        <w:t xml:space="preserve">t cu numele </w:t>
      </w:r>
      <w:r w:rsidR="004F4485" w:rsidRPr="00AF129F">
        <w:rPr>
          <w:rFonts w:ascii="Times New Roman" w:hAnsi="Times New Roman"/>
          <w:b/>
          <w:sz w:val="23"/>
          <w:szCs w:val="23"/>
        </w:rPr>
        <w:t>ș</w:t>
      </w:r>
      <w:r w:rsidR="00F36A74" w:rsidRPr="00AF129F">
        <w:rPr>
          <w:b/>
          <w:sz w:val="23"/>
          <w:szCs w:val="23"/>
        </w:rPr>
        <w:t>i prenumele studentului</w:t>
      </w:r>
      <w:r w:rsidR="004F4485" w:rsidRPr="00AF129F">
        <w:rPr>
          <w:b/>
          <w:sz w:val="23"/>
          <w:szCs w:val="23"/>
        </w:rPr>
        <w:t>-</w:t>
      </w:r>
      <w:r w:rsidR="00F36A74" w:rsidRPr="00AF129F">
        <w:rPr>
          <w:b/>
          <w:sz w:val="23"/>
          <w:szCs w:val="23"/>
        </w:rPr>
        <w:t>doctorand</w:t>
      </w:r>
      <w:r w:rsidR="002A2F10" w:rsidRPr="00AF129F">
        <w:rPr>
          <w:b/>
          <w:sz w:val="23"/>
          <w:szCs w:val="23"/>
        </w:rPr>
        <w:t>,</w:t>
      </w:r>
      <w:r w:rsidR="00F36A74" w:rsidRPr="00AF129F">
        <w:rPr>
          <w:b/>
          <w:sz w:val="23"/>
          <w:szCs w:val="23"/>
        </w:rPr>
        <w:t xml:space="preserve"> </w:t>
      </w:r>
      <w:r w:rsidR="004F4485" w:rsidRPr="00AF129F">
        <w:rPr>
          <w:b/>
          <w:sz w:val="23"/>
          <w:szCs w:val="23"/>
        </w:rPr>
        <w:t>c</w:t>
      </w:r>
      <w:r w:rsidR="004F4485" w:rsidRPr="00AF129F">
        <w:rPr>
          <w:rFonts w:ascii="Times New Roman" w:hAnsi="Times New Roman"/>
          <w:b/>
          <w:sz w:val="23"/>
          <w:szCs w:val="23"/>
        </w:rPr>
        <w:t>ȃ</w:t>
      </w:r>
      <w:r w:rsidR="004F4485" w:rsidRPr="00AF129F">
        <w:rPr>
          <w:b/>
          <w:sz w:val="23"/>
          <w:szCs w:val="23"/>
        </w:rPr>
        <w:t xml:space="preserve">t </w:t>
      </w:r>
      <w:r w:rsidR="004F4485" w:rsidRPr="00AF129F">
        <w:rPr>
          <w:rFonts w:ascii="Times New Roman" w:hAnsi="Times New Roman"/>
          <w:b/>
          <w:sz w:val="23"/>
          <w:szCs w:val="23"/>
        </w:rPr>
        <w:t>ș</w:t>
      </w:r>
      <w:r w:rsidR="00F36A74" w:rsidRPr="00AF129F">
        <w:rPr>
          <w:b/>
          <w:sz w:val="23"/>
          <w:szCs w:val="23"/>
        </w:rPr>
        <w:t xml:space="preserve">i </w:t>
      </w:r>
      <w:r w:rsidR="002A2F10" w:rsidRPr="00AF129F">
        <w:rPr>
          <w:b/>
          <w:sz w:val="23"/>
          <w:szCs w:val="23"/>
        </w:rPr>
        <w:t xml:space="preserve">cu cel </w:t>
      </w:r>
      <w:r w:rsidR="00F36A74" w:rsidRPr="00AF129F">
        <w:rPr>
          <w:b/>
          <w:sz w:val="23"/>
          <w:szCs w:val="23"/>
        </w:rPr>
        <w:t xml:space="preserve">al </w:t>
      </w:r>
      <w:r w:rsidR="004F4485" w:rsidRPr="00AF129F">
        <w:rPr>
          <w:b/>
          <w:sz w:val="23"/>
          <w:szCs w:val="23"/>
        </w:rPr>
        <w:t>conducătorului</w:t>
      </w:r>
      <w:r w:rsidR="00F36A74" w:rsidRPr="00AF129F">
        <w:rPr>
          <w:b/>
          <w:sz w:val="23"/>
          <w:szCs w:val="23"/>
        </w:rPr>
        <w:t xml:space="preserve"> de doctorat</w:t>
      </w:r>
      <w:r w:rsidR="004F4485" w:rsidRPr="00AF129F">
        <w:rPr>
          <w:b/>
          <w:sz w:val="23"/>
          <w:szCs w:val="23"/>
        </w:rPr>
        <w:t xml:space="preserve">, </w:t>
      </w:r>
      <w:bookmarkStart w:id="0" w:name="_Hlk35421231"/>
      <w:r w:rsidR="004F4485" w:rsidRPr="00AF129F">
        <w:rPr>
          <w:rFonts w:ascii="Times New Roman" w:hAnsi="Times New Roman"/>
          <w:b/>
          <w:sz w:val="23"/>
          <w:szCs w:val="23"/>
        </w:rPr>
        <w:t>ȋ</w:t>
      </w:r>
      <w:r w:rsidR="004F4485" w:rsidRPr="00AF129F">
        <w:rPr>
          <w:b/>
          <w:sz w:val="23"/>
          <w:szCs w:val="23"/>
        </w:rPr>
        <w:t>n termenele prev</w:t>
      </w:r>
      <w:r w:rsidR="004F4485" w:rsidRPr="00AF129F">
        <w:rPr>
          <w:rFonts w:ascii="Times New Roman" w:hAnsi="Times New Roman"/>
          <w:b/>
          <w:sz w:val="23"/>
          <w:szCs w:val="23"/>
        </w:rPr>
        <w:t>ǎ</w:t>
      </w:r>
      <w:r w:rsidR="004F4485" w:rsidRPr="00AF129F">
        <w:rPr>
          <w:b/>
          <w:sz w:val="23"/>
          <w:szCs w:val="23"/>
        </w:rPr>
        <w:t>zute de HG 134/2016</w:t>
      </w:r>
      <w:bookmarkEnd w:id="0"/>
      <w:r w:rsidR="00F36A74" w:rsidRPr="00AF129F">
        <w:rPr>
          <w:b/>
          <w:sz w:val="23"/>
          <w:szCs w:val="23"/>
        </w:rPr>
        <w:t>.</w:t>
      </w:r>
    </w:p>
    <w:p w14:paraId="292C40F5" w14:textId="666229C2" w:rsidR="00FC33B1" w:rsidRPr="00AF129F" w:rsidRDefault="00F36A74" w:rsidP="0062365D">
      <w:pPr>
        <w:ind w:firstLine="720"/>
        <w:jc w:val="both"/>
        <w:rPr>
          <w:rFonts w:ascii="Times New Roman" w:hAnsi="Times New Roman"/>
          <w:sz w:val="22"/>
          <w:szCs w:val="22"/>
        </w:rPr>
      </w:pPr>
      <w:r w:rsidRPr="00AF129F">
        <w:rPr>
          <w:rFonts w:ascii="Times New Roman" w:hAnsi="Times New Roman"/>
          <w:sz w:val="22"/>
          <w:szCs w:val="22"/>
        </w:rPr>
        <w:t xml:space="preserve">(2) </w:t>
      </w:r>
      <w:r w:rsidR="00FC33B1" w:rsidRPr="00AF129F">
        <w:rPr>
          <w:rFonts w:ascii="Times New Roman" w:hAnsi="Times New Roman"/>
          <w:sz w:val="22"/>
          <w:szCs w:val="22"/>
        </w:rPr>
        <w:t xml:space="preserve">Universitatea „1 Decembrie </w:t>
      </w:r>
      <w:smartTag w:uri="urn:schemas-microsoft-com:office:smarttags" w:element="metricconverter">
        <w:smartTagPr>
          <w:attr w:name="ProductID" w:val="1918”"/>
        </w:smartTagPr>
        <w:r w:rsidR="00FC33B1" w:rsidRPr="00AF129F">
          <w:rPr>
            <w:rFonts w:ascii="Times New Roman" w:hAnsi="Times New Roman"/>
            <w:sz w:val="22"/>
            <w:szCs w:val="22"/>
          </w:rPr>
          <w:t>1918”</w:t>
        </w:r>
      </w:smartTag>
      <w:r w:rsidR="00FC33B1" w:rsidRPr="00AF129F">
        <w:rPr>
          <w:rFonts w:ascii="Times New Roman" w:hAnsi="Times New Roman"/>
          <w:sz w:val="22"/>
          <w:szCs w:val="22"/>
        </w:rPr>
        <w:t xml:space="preserve"> din Alba Iulia va modifica regulamentul de doctorat şi va anunţa public beneficiarul în cazul modificării  legislaţiei referitoare la activitatea de doctorat.</w:t>
      </w:r>
    </w:p>
    <w:p w14:paraId="299438E5" w14:textId="77777777" w:rsidR="00C35C01" w:rsidRPr="00AF129F" w:rsidRDefault="00C35C01" w:rsidP="00473994">
      <w:pPr>
        <w:ind w:firstLine="180"/>
        <w:jc w:val="both"/>
        <w:rPr>
          <w:rStyle w:val="Strong"/>
          <w:rFonts w:ascii="Times New Roman" w:hAnsi="Times New Roman"/>
          <w:bCs/>
          <w:sz w:val="22"/>
          <w:szCs w:val="22"/>
        </w:rPr>
      </w:pPr>
    </w:p>
    <w:p w14:paraId="396794B0" w14:textId="77777777" w:rsidR="00FC33B1" w:rsidRPr="00AF129F" w:rsidRDefault="00FC33B1" w:rsidP="00A433EE">
      <w:pPr>
        <w:pStyle w:val="ListParagraph"/>
        <w:numPr>
          <w:ilvl w:val="0"/>
          <w:numId w:val="8"/>
        </w:numPr>
        <w:jc w:val="both"/>
        <w:rPr>
          <w:rStyle w:val="Strong"/>
          <w:bCs/>
          <w:sz w:val="22"/>
          <w:szCs w:val="22"/>
        </w:rPr>
      </w:pPr>
      <w:r w:rsidRPr="00AF129F">
        <w:rPr>
          <w:rStyle w:val="Strong"/>
          <w:bCs/>
          <w:sz w:val="22"/>
          <w:szCs w:val="22"/>
        </w:rPr>
        <w:t xml:space="preserve">DURATA CONTRACTULUI: </w:t>
      </w:r>
    </w:p>
    <w:p w14:paraId="55BFE666" w14:textId="77777777" w:rsidR="00A433EE" w:rsidRPr="00AF129F" w:rsidRDefault="00A433EE" w:rsidP="00A433EE">
      <w:pPr>
        <w:pStyle w:val="ListParagraph"/>
        <w:ind w:left="1080"/>
        <w:jc w:val="both"/>
        <w:rPr>
          <w:rStyle w:val="Strong"/>
          <w:bCs/>
          <w:sz w:val="22"/>
          <w:szCs w:val="22"/>
        </w:rPr>
      </w:pPr>
    </w:p>
    <w:p w14:paraId="3DF6B551" w14:textId="09DACCD4" w:rsidR="009B4326" w:rsidRPr="00AF129F" w:rsidRDefault="00FC33B1" w:rsidP="009B4326">
      <w:pPr>
        <w:ind w:firstLine="720"/>
        <w:jc w:val="both"/>
        <w:rPr>
          <w:rFonts w:ascii="Times New Roman" w:hAnsi="Times New Roman"/>
          <w:sz w:val="22"/>
          <w:szCs w:val="22"/>
        </w:rPr>
      </w:pPr>
      <w:r w:rsidRPr="00AF129F">
        <w:rPr>
          <w:rFonts w:ascii="Times New Roman" w:hAnsi="Times New Roman"/>
          <w:b/>
          <w:sz w:val="22"/>
          <w:szCs w:val="22"/>
        </w:rPr>
        <w:t>Art.</w:t>
      </w:r>
      <w:r w:rsidR="00B94962" w:rsidRPr="00AF129F">
        <w:rPr>
          <w:rFonts w:ascii="Times New Roman" w:hAnsi="Times New Roman"/>
          <w:b/>
          <w:sz w:val="22"/>
          <w:szCs w:val="22"/>
        </w:rPr>
        <w:t xml:space="preserve"> </w:t>
      </w:r>
      <w:r w:rsidRPr="00AF129F">
        <w:rPr>
          <w:rFonts w:ascii="Times New Roman" w:hAnsi="Times New Roman"/>
          <w:b/>
          <w:sz w:val="22"/>
          <w:szCs w:val="22"/>
        </w:rPr>
        <w:t>6.</w:t>
      </w:r>
      <w:r w:rsidRPr="00AF129F">
        <w:rPr>
          <w:rFonts w:ascii="Times New Roman" w:hAnsi="Times New Roman"/>
          <w:sz w:val="22"/>
          <w:szCs w:val="22"/>
        </w:rPr>
        <w:t xml:space="preserve"> </w:t>
      </w:r>
      <w:r w:rsidRPr="00AF129F">
        <w:rPr>
          <w:rStyle w:val="Strong"/>
          <w:rFonts w:ascii="Times New Roman" w:hAnsi="Times New Roman"/>
          <w:b w:val="0"/>
          <w:bCs/>
          <w:sz w:val="22"/>
          <w:szCs w:val="22"/>
        </w:rPr>
        <w:t>(1)</w:t>
      </w:r>
      <w:r w:rsidRPr="00AF129F">
        <w:rPr>
          <w:rStyle w:val="Strong"/>
          <w:rFonts w:ascii="Times New Roman" w:hAnsi="Times New Roman"/>
          <w:bCs/>
          <w:sz w:val="22"/>
          <w:szCs w:val="22"/>
        </w:rPr>
        <w:t xml:space="preserve"> </w:t>
      </w:r>
      <w:r w:rsidR="009B4326" w:rsidRPr="00AF129F">
        <w:rPr>
          <w:rFonts w:ascii="Times New Roman" w:hAnsi="Times New Roman"/>
          <w:sz w:val="22"/>
          <w:szCs w:val="22"/>
          <w:shd w:val="clear" w:color="auto" w:fill="FFFFFF"/>
        </w:rPr>
        <w:t>Persoana admisă la un program de studii universitare de doctorat are calitatea de student-doctorand, pe întreaga perioadă a prezenţei sale în cadrul programului respectiv, de la înmatriculare şi până la susţinerea examenului de finalizare a studiilor sau exmatriculare, mai puţin pe perioadele de întrerupere a studiilor</w:t>
      </w:r>
      <w:r w:rsidR="009B4326" w:rsidRPr="00AF129F">
        <w:rPr>
          <w:rFonts w:ascii="Times New Roman" w:hAnsi="Times New Roman"/>
          <w:sz w:val="22"/>
          <w:szCs w:val="22"/>
        </w:rPr>
        <w:t>.</w:t>
      </w:r>
    </w:p>
    <w:p w14:paraId="3C96AB3C" w14:textId="18DB914B" w:rsidR="00FC33B1" w:rsidRPr="00AF129F" w:rsidRDefault="00FC33B1" w:rsidP="009B4326">
      <w:pPr>
        <w:ind w:firstLine="720"/>
        <w:jc w:val="both"/>
        <w:rPr>
          <w:rFonts w:ascii="Times New Roman" w:hAnsi="Times New Roman"/>
          <w:sz w:val="22"/>
          <w:szCs w:val="22"/>
        </w:rPr>
      </w:pPr>
      <w:r w:rsidRPr="00AF129F">
        <w:rPr>
          <w:rFonts w:ascii="Times New Roman" w:hAnsi="Times New Roman"/>
          <w:sz w:val="22"/>
          <w:szCs w:val="22"/>
        </w:rPr>
        <w:t xml:space="preserve">(2) Durata programului de doctorat este, </w:t>
      </w:r>
      <w:r w:rsidRPr="00AF129F">
        <w:rPr>
          <w:rFonts w:ascii="Times New Roman" w:hAnsi="Times New Roman"/>
          <w:b/>
          <w:sz w:val="22"/>
          <w:szCs w:val="22"/>
        </w:rPr>
        <w:t>de regulă,</w:t>
      </w:r>
      <w:r w:rsidRPr="00AF129F">
        <w:rPr>
          <w:rFonts w:ascii="Times New Roman" w:hAnsi="Times New Roman"/>
          <w:sz w:val="22"/>
          <w:szCs w:val="22"/>
        </w:rPr>
        <w:t xml:space="preserve"> de 3 ani</w:t>
      </w:r>
      <w:r w:rsidR="005E6EBB" w:rsidRPr="00AF129F">
        <w:rPr>
          <w:rFonts w:ascii="Times New Roman" w:hAnsi="Times New Roman"/>
          <w:sz w:val="22"/>
          <w:szCs w:val="22"/>
        </w:rPr>
        <w:t xml:space="preserve"> (6 semestre)</w:t>
      </w:r>
      <w:r w:rsidR="00D6485B" w:rsidRPr="00AF129F">
        <w:rPr>
          <w:rFonts w:ascii="Times New Roman" w:hAnsi="Times New Roman"/>
          <w:sz w:val="22"/>
          <w:szCs w:val="22"/>
        </w:rPr>
        <w:t>.</w:t>
      </w:r>
    </w:p>
    <w:p w14:paraId="7B33E938" w14:textId="77777777" w:rsidR="00FC33B1" w:rsidRPr="00AF129F" w:rsidRDefault="00FC33B1" w:rsidP="0060025E">
      <w:pPr>
        <w:ind w:firstLine="720"/>
        <w:jc w:val="both"/>
        <w:rPr>
          <w:rFonts w:ascii="Times New Roman" w:hAnsi="Times New Roman"/>
          <w:sz w:val="22"/>
          <w:szCs w:val="22"/>
        </w:rPr>
      </w:pPr>
      <w:r w:rsidRPr="00AF129F">
        <w:rPr>
          <w:rFonts w:ascii="Times New Roman" w:hAnsi="Times New Roman"/>
          <w:sz w:val="22"/>
          <w:szCs w:val="22"/>
        </w:rPr>
        <w:t>(3) Din motive temeinice, în condiţiile stabilite prin regulamentul şcolii doctorale, durata programului de doctorat poate fi prelungită cu 1-2 ani, cu aprobarea senatului universitar, la propunerea conducătorului de doctorat şi în limita fondurilor disponibile.</w:t>
      </w:r>
    </w:p>
    <w:p w14:paraId="1187140A" w14:textId="296DB33C" w:rsidR="00FC33B1" w:rsidRPr="00AF129F" w:rsidRDefault="00FC33B1" w:rsidP="0060025E">
      <w:pPr>
        <w:ind w:firstLine="720"/>
        <w:jc w:val="both"/>
        <w:rPr>
          <w:rFonts w:ascii="Times New Roman" w:hAnsi="Times New Roman"/>
          <w:sz w:val="22"/>
          <w:szCs w:val="22"/>
        </w:rPr>
      </w:pPr>
      <w:r w:rsidRPr="00AF129F">
        <w:rPr>
          <w:rFonts w:ascii="Times New Roman" w:hAnsi="Times New Roman"/>
          <w:sz w:val="22"/>
          <w:szCs w:val="22"/>
        </w:rPr>
        <w:t>(4) Dacă studentul-doctorand nu reuşeşte să finalizeze teza în termenul stabilit potrivit contractului de studii universitare de doctorat şi eventualelor acte adiţionale la acesta, mai are la dispoziţie o perioad</w:t>
      </w:r>
      <w:r w:rsidR="00000250" w:rsidRPr="00AF129F">
        <w:rPr>
          <w:rFonts w:ascii="Times New Roman" w:hAnsi="Times New Roman"/>
          <w:sz w:val="22"/>
          <w:szCs w:val="22"/>
        </w:rPr>
        <w:t>ă</w:t>
      </w:r>
      <w:r w:rsidRPr="00AF129F">
        <w:rPr>
          <w:rFonts w:ascii="Times New Roman" w:hAnsi="Times New Roman"/>
          <w:sz w:val="22"/>
          <w:szCs w:val="22"/>
        </w:rPr>
        <w:t xml:space="preserve"> de graţie de maximum 2 ani pentru a finaliza şi susţine public teza, depăşirea acestui termen conducând în mod automat la exmatricularea sa.</w:t>
      </w:r>
    </w:p>
    <w:p w14:paraId="6CFEE5EA" w14:textId="7081BBA5" w:rsidR="003E1FCE" w:rsidRPr="00AF129F" w:rsidRDefault="003E1FCE" w:rsidP="0060025E">
      <w:pPr>
        <w:ind w:firstLine="720"/>
        <w:jc w:val="both"/>
        <w:rPr>
          <w:rFonts w:ascii="Times New Roman" w:hAnsi="Times New Roman"/>
          <w:sz w:val="22"/>
          <w:szCs w:val="22"/>
        </w:rPr>
      </w:pPr>
      <w:r w:rsidRPr="00AF129F">
        <w:rPr>
          <w:rFonts w:ascii="Times New Roman" w:hAnsi="Times New Roman"/>
          <w:b/>
          <w:bCs/>
          <w:sz w:val="22"/>
          <w:szCs w:val="22"/>
        </w:rPr>
        <w:t>Art. 7.</w:t>
      </w:r>
      <w:r w:rsidRPr="00AF129F">
        <w:rPr>
          <w:rFonts w:ascii="Times New Roman" w:hAnsi="Times New Roman"/>
          <w:sz w:val="22"/>
          <w:szCs w:val="22"/>
        </w:rPr>
        <w:t xml:space="preserve"> </w:t>
      </w:r>
      <w:r w:rsidR="00B60821" w:rsidRPr="00AF129F">
        <w:rPr>
          <w:rFonts w:ascii="Times New Roman" w:hAnsi="Times New Roman"/>
          <w:sz w:val="22"/>
          <w:szCs w:val="22"/>
        </w:rPr>
        <w:t>(1) In activitatea sa</w:t>
      </w:r>
      <w:r w:rsidR="00000250" w:rsidRPr="00AF129F">
        <w:rPr>
          <w:rFonts w:ascii="Times New Roman" w:hAnsi="Times New Roman"/>
          <w:sz w:val="22"/>
          <w:szCs w:val="22"/>
        </w:rPr>
        <w:t>,</w:t>
      </w:r>
      <w:r w:rsidR="00B60821" w:rsidRPr="00AF129F">
        <w:rPr>
          <w:rFonts w:ascii="Times New Roman" w:hAnsi="Times New Roman"/>
          <w:sz w:val="22"/>
          <w:szCs w:val="22"/>
        </w:rPr>
        <w:t xml:space="preserve"> studentul doctorand trebuie s</w:t>
      </w:r>
      <w:r w:rsidR="00D6485B" w:rsidRPr="00AF129F">
        <w:rPr>
          <w:rFonts w:ascii="Times New Roman" w:hAnsi="Times New Roman"/>
          <w:sz w:val="22"/>
          <w:szCs w:val="22"/>
        </w:rPr>
        <w:t>ă</w:t>
      </w:r>
      <w:r w:rsidR="00B60821" w:rsidRPr="00AF129F">
        <w:rPr>
          <w:rFonts w:ascii="Times New Roman" w:hAnsi="Times New Roman"/>
          <w:sz w:val="22"/>
          <w:szCs w:val="22"/>
        </w:rPr>
        <w:t xml:space="preserve"> aib</w:t>
      </w:r>
      <w:r w:rsidR="00D6485B" w:rsidRPr="00AF129F">
        <w:rPr>
          <w:rFonts w:ascii="Times New Roman" w:hAnsi="Times New Roman"/>
          <w:sz w:val="22"/>
          <w:szCs w:val="22"/>
        </w:rPr>
        <w:t>ă</w:t>
      </w:r>
      <w:r w:rsidR="00B60821" w:rsidRPr="00AF129F">
        <w:rPr>
          <w:rFonts w:ascii="Times New Roman" w:hAnsi="Times New Roman"/>
          <w:sz w:val="22"/>
          <w:szCs w:val="22"/>
        </w:rPr>
        <w:t xml:space="preserve"> </w:t>
      </w:r>
      <w:r w:rsidR="00D6485B" w:rsidRPr="00AF129F">
        <w:rPr>
          <w:rFonts w:ascii="Times New Roman" w:hAnsi="Times New Roman"/>
          <w:sz w:val="22"/>
          <w:szCs w:val="22"/>
        </w:rPr>
        <w:t>î</w:t>
      </w:r>
      <w:r w:rsidR="00B60821" w:rsidRPr="00AF129F">
        <w:rPr>
          <w:rFonts w:ascii="Times New Roman" w:hAnsi="Times New Roman"/>
          <w:sz w:val="22"/>
          <w:szCs w:val="22"/>
        </w:rPr>
        <w:t>n vedere structura anului universitar stabilit</w:t>
      </w:r>
      <w:r w:rsidR="00D6485B" w:rsidRPr="00AF129F">
        <w:rPr>
          <w:rFonts w:ascii="Times New Roman" w:hAnsi="Times New Roman"/>
          <w:sz w:val="22"/>
          <w:szCs w:val="22"/>
        </w:rPr>
        <w:t>ă</w:t>
      </w:r>
      <w:r w:rsidR="00B60821" w:rsidRPr="00AF129F">
        <w:rPr>
          <w:rFonts w:ascii="Times New Roman" w:hAnsi="Times New Roman"/>
          <w:sz w:val="22"/>
          <w:szCs w:val="22"/>
        </w:rPr>
        <w:t xml:space="preserve"> de institu</w:t>
      </w:r>
      <w:r w:rsidR="00D6485B" w:rsidRPr="00AF129F">
        <w:rPr>
          <w:rFonts w:ascii="Times New Roman" w:hAnsi="Times New Roman"/>
          <w:sz w:val="22"/>
          <w:szCs w:val="22"/>
        </w:rPr>
        <w:t>ț</w:t>
      </w:r>
      <w:r w:rsidR="00B60821" w:rsidRPr="00AF129F">
        <w:rPr>
          <w:rFonts w:ascii="Times New Roman" w:hAnsi="Times New Roman"/>
          <w:sz w:val="22"/>
          <w:szCs w:val="22"/>
        </w:rPr>
        <w:t xml:space="preserve">ia de </w:t>
      </w:r>
      <w:r w:rsidR="00D6485B" w:rsidRPr="00AF129F">
        <w:rPr>
          <w:rFonts w:ascii="Times New Roman" w:hAnsi="Times New Roman"/>
          <w:sz w:val="22"/>
          <w:szCs w:val="22"/>
        </w:rPr>
        <w:t>î</w:t>
      </w:r>
      <w:r w:rsidR="00B60821" w:rsidRPr="00AF129F">
        <w:rPr>
          <w:rFonts w:ascii="Times New Roman" w:hAnsi="Times New Roman"/>
          <w:sz w:val="22"/>
          <w:szCs w:val="22"/>
        </w:rPr>
        <w:t>nv</w:t>
      </w:r>
      <w:r w:rsidR="00D6485B" w:rsidRPr="00AF129F">
        <w:rPr>
          <w:rFonts w:ascii="Times New Roman" w:hAnsi="Times New Roman"/>
          <w:sz w:val="22"/>
          <w:szCs w:val="22"/>
        </w:rPr>
        <w:t>ăță</w:t>
      </w:r>
      <w:r w:rsidR="00B60821" w:rsidRPr="00AF129F">
        <w:rPr>
          <w:rFonts w:ascii="Times New Roman" w:hAnsi="Times New Roman"/>
          <w:sz w:val="22"/>
          <w:szCs w:val="22"/>
        </w:rPr>
        <w:t>m</w:t>
      </w:r>
      <w:r w:rsidR="00D6485B" w:rsidRPr="00AF129F">
        <w:rPr>
          <w:rFonts w:ascii="Times New Roman" w:hAnsi="Times New Roman"/>
          <w:sz w:val="22"/>
          <w:szCs w:val="22"/>
        </w:rPr>
        <w:t>â</w:t>
      </w:r>
      <w:r w:rsidR="00B60821" w:rsidRPr="00AF129F">
        <w:rPr>
          <w:rFonts w:ascii="Times New Roman" w:hAnsi="Times New Roman"/>
          <w:sz w:val="22"/>
          <w:szCs w:val="22"/>
        </w:rPr>
        <w:t>nt</w:t>
      </w:r>
      <w:r w:rsidR="005E6EBB" w:rsidRPr="00AF129F">
        <w:rPr>
          <w:rFonts w:ascii="Times New Roman" w:hAnsi="Times New Roman"/>
          <w:sz w:val="22"/>
          <w:szCs w:val="22"/>
        </w:rPr>
        <w:t xml:space="preserve"> superior.</w:t>
      </w:r>
    </w:p>
    <w:p w14:paraId="635FC511" w14:textId="77777777" w:rsidR="00AF129F" w:rsidRPr="00AF129F" w:rsidRDefault="00AF129F" w:rsidP="00AF129F">
      <w:pPr>
        <w:ind w:firstLine="720"/>
        <w:jc w:val="both"/>
        <w:rPr>
          <w:rFonts w:ascii="Times New Roman" w:hAnsi="Times New Roman"/>
          <w:sz w:val="22"/>
          <w:szCs w:val="22"/>
          <w:lang w:val="en-US"/>
        </w:rPr>
      </w:pPr>
      <w:r w:rsidRPr="00AF129F">
        <w:rPr>
          <w:rFonts w:ascii="Times New Roman" w:hAnsi="Times New Roman"/>
          <w:sz w:val="22"/>
          <w:szCs w:val="22"/>
        </w:rPr>
        <w:t>(2) Pentru anul 2020-2021 structura anului universitar este</w:t>
      </w:r>
      <w:r w:rsidRPr="00AF129F">
        <w:rPr>
          <w:rFonts w:ascii="Times New Roman" w:hAnsi="Times New Roman"/>
          <w:sz w:val="22"/>
          <w:szCs w:val="22"/>
          <w:lang w:val="en-US"/>
        </w:rPr>
        <w:t xml:space="preserve">: </w:t>
      </w:r>
    </w:p>
    <w:p w14:paraId="6C180AF2" w14:textId="77777777" w:rsidR="00AF129F" w:rsidRPr="00AF129F" w:rsidRDefault="00AF129F" w:rsidP="00AF129F">
      <w:pPr>
        <w:shd w:val="clear" w:color="auto" w:fill="FFFFFF"/>
        <w:textAlignment w:val="baseline"/>
        <w:rPr>
          <w:rFonts w:ascii="Times New Roman" w:hAnsi="Times New Roman"/>
          <w:sz w:val="22"/>
          <w:szCs w:val="22"/>
        </w:rPr>
      </w:pPr>
      <w:r w:rsidRPr="00AF129F">
        <w:rPr>
          <w:rFonts w:ascii="Times New Roman" w:hAnsi="Times New Roman"/>
          <w:sz w:val="22"/>
          <w:szCs w:val="22"/>
          <w:lang w:val="en-US"/>
        </w:rPr>
        <w:tab/>
        <w:t xml:space="preserve">SEMESTRUL I___ </w:t>
      </w:r>
      <w:r w:rsidRPr="00AF129F">
        <w:rPr>
          <w:rFonts w:ascii="Times New Roman" w:hAnsi="Times New Roman"/>
          <w:sz w:val="22"/>
          <w:szCs w:val="22"/>
        </w:rPr>
        <w:t>01.10.2020-31.03.2021</w:t>
      </w:r>
    </w:p>
    <w:p w14:paraId="7168C3B9" w14:textId="77777777" w:rsidR="00AF129F" w:rsidRPr="00AF129F" w:rsidRDefault="00AF129F" w:rsidP="00AF129F">
      <w:pPr>
        <w:shd w:val="clear" w:color="auto" w:fill="FFFFFF"/>
        <w:textAlignment w:val="baseline"/>
        <w:rPr>
          <w:rFonts w:ascii="Times New Roman" w:hAnsi="Times New Roman"/>
          <w:sz w:val="22"/>
          <w:szCs w:val="22"/>
        </w:rPr>
      </w:pPr>
      <w:r w:rsidRPr="00AF129F">
        <w:rPr>
          <w:rFonts w:ascii="Times New Roman" w:hAnsi="Times New Roman"/>
          <w:sz w:val="22"/>
          <w:szCs w:val="22"/>
          <w:lang w:val="en-US"/>
        </w:rPr>
        <w:tab/>
        <w:t>SEMESTRUL II___</w:t>
      </w:r>
      <w:r w:rsidRPr="00AF129F">
        <w:rPr>
          <w:rFonts w:ascii="Times New Roman" w:hAnsi="Times New Roman"/>
          <w:sz w:val="22"/>
          <w:szCs w:val="22"/>
        </w:rPr>
        <w:t xml:space="preserve"> 01.04.2021-30.09.2021</w:t>
      </w:r>
    </w:p>
    <w:p w14:paraId="3CCAF8D6" w14:textId="00E19625" w:rsidR="0096682F" w:rsidRPr="00AF129F" w:rsidRDefault="0096682F" w:rsidP="0060025E">
      <w:pPr>
        <w:ind w:firstLine="720"/>
        <w:jc w:val="both"/>
        <w:rPr>
          <w:rFonts w:ascii="Times New Roman" w:hAnsi="Times New Roman"/>
          <w:sz w:val="22"/>
          <w:szCs w:val="22"/>
        </w:rPr>
      </w:pPr>
      <w:r w:rsidRPr="00AF129F">
        <w:rPr>
          <w:rFonts w:ascii="Times New Roman" w:hAnsi="Times New Roman"/>
          <w:sz w:val="22"/>
          <w:szCs w:val="22"/>
        </w:rPr>
        <w:t>(3) Pentru următorii ani de studiu studentul doctorand este obligat să se informeze prin mijloacele puse la dispoziție de UAB (pe pagina de internet, la aviziere, prin comunicare directă cu conduc</w:t>
      </w:r>
      <w:r w:rsidR="001A5C33" w:rsidRPr="00AF129F">
        <w:rPr>
          <w:rFonts w:ascii="Times New Roman" w:hAnsi="Times New Roman"/>
          <w:sz w:val="22"/>
          <w:szCs w:val="22"/>
        </w:rPr>
        <w:t>ă</w:t>
      </w:r>
      <w:r w:rsidRPr="00AF129F">
        <w:rPr>
          <w:rFonts w:ascii="Times New Roman" w:hAnsi="Times New Roman"/>
          <w:sz w:val="22"/>
          <w:szCs w:val="22"/>
        </w:rPr>
        <w:t xml:space="preserve">torul de doctorat/secretariatul </w:t>
      </w:r>
      <w:r w:rsidR="0095475B" w:rsidRPr="00AF129F">
        <w:rPr>
          <w:rFonts w:ascii="Times New Roman" w:hAnsi="Times New Roman"/>
          <w:sz w:val="22"/>
          <w:szCs w:val="22"/>
        </w:rPr>
        <w:t>IOSUD UAB</w:t>
      </w:r>
      <w:r w:rsidRPr="00AF129F">
        <w:rPr>
          <w:rFonts w:ascii="Times New Roman" w:hAnsi="Times New Roman"/>
          <w:sz w:val="22"/>
          <w:szCs w:val="22"/>
        </w:rPr>
        <w:t>) cu privire la structura anului universitar, taxele de studiu/taxele administrative stabilite de Senatul UAB, alte condiții specifice de desfășurare a studiilor</w:t>
      </w:r>
      <w:r w:rsidR="0095475B" w:rsidRPr="00AF129F">
        <w:rPr>
          <w:rFonts w:ascii="Times New Roman" w:hAnsi="Times New Roman"/>
          <w:sz w:val="22"/>
          <w:szCs w:val="22"/>
        </w:rPr>
        <w:t>)</w:t>
      </w:r>
      <w:r w:rsidR="009B772F" w:rsidRPr="00AF129F">
        <w:rPr>
          <w:rFonts w:ascii="Times New Roman" w:hAnsi="Times New Roman"/>
          <w:sz w:val="22"/>
          <w:szCs w:val="22"/>
        </w:rPr>
        <w:t>,</w:t>
      </w:r>
      <w:r w:rsidRPr="00AF129F">
        <w:rPr>
          <w:rFonts w:ascii="Times New Roman" w:hAnsi="Times New Roman"/>
          <w:sz w:val="22"/>
          <w:szCs w:val="22"/>
        </w:rPr>
        <w:t xml:space="preserve"> </w:t>
      </w:r>
      <w:r w:rsidR="009B772F" w:rsidRPr="00AF129F">
        <w:rPr>
          <w:rFonts w:ascii="Times New Roman" w:hAnsi="Times New Roman"/>
          <w:sz w:val="22"/>
          <w:szCs w:val="22"/>
        </w:rPr>
        <w:t xml:space="preserve">aceste modificări producând efecte directe asupra prezentului contract, fără alte notificări. </w:t>
      </w:r>
    </w:p>
    <w:p w14:paraId="06187F81" w14:textId="08719E83" w:rsidR="00FC33B1" w:rsidRPr="00AF129F" w:rsidRDefault="00FC33B1" w:rsidP="00C124F3">
      <w:pPr>
        <w:ind w:firstLine="720"/>
        <w:jc w:val="both"/>
        <w:rPr>
          <w:rFonts w:ascii="Times New Roman" w:hAnsi="Times New Roman"/>
          <w:sz w:val="22"/>
          <w:szCs w:val="22"/>
        </w:rPr>
      </w:pPr>
      <w:r w:rsidRPr="00AF129F">
        <w:rPr>
          <w:rFonts w:ascii="Times New Roman" w:hAnsi="Times New Roman"/>
          <w:b/>
          <w:sz w:val="22"/>
          <w:szCs w:val="22"/>
        </w:rPr>
        <w:t>Art.</w:t>
      </w:r>
      <w:r w:rsidR="00B94962" w:rsidRPr="00AF129F">
        <w:rPr>
          <w:rFonts w:ascii="Times New Roman" w:hAnsi="Times New Roman"/>
          <w:b/>
          <w:sz w:val="22"/>
          <w:szCs w:val="22"/>
        </w:rPr>
        <w:t xml:space="preserve"> </w:t>
      </w:r>
      <w:r w:rsidR="003E1FCE" w:rsidRPr="00AF129F">
        <w:rPr>
          <w:rFonts w:ascii="Times New Roman" w:hAnsi="Times New Roman"/>
          <w:b/>
          <w:sz w:val="22"/>
          <w:szCs w:val="22"/>
        </w:rPr>
        <w:t>8</w:t>
      </w:r>
      <w:r w:rsidRPr="00AF129F">
        <w:rPr>
          <w:rFonts w:ascii="Times New Roman" w:hAnsi="Times New Roman"/>
          <w:b/>
          <w:sz w:val="22"/>
          <w:szCs w:val="22"/>
        </w:rPr>
        <w:t>.</w:t>
      </w:r>
      <w:r w:rsidRPr="00AF129F">
        <w:rPr>
          <w:rFonts w:ascii="Times New Roman" w:hAnsi="Times New Roman"/>
          <w:sz w:val="22"/>
          <w:szCs w:val="22"/>
        </w:rPr>
        <w:t xml:space="preserve"> Studentul - doctorand va încheia </w:t>
      </w:r>
      <w:r w:rsidR="00D6485B" w:rsidRPr="00AF129F">
        <w:rPr>
          <w:rFonts w:ascii="Times New Roman" w:hAnsi="Times New Roman"/>
          <w:sz w:val="22"/>
          <w:szCs w:val="22"/>
        </w:rPr>
        <w:t xml:space="preserve">(dacă este cazul) </w:t>
      </w:r>
      <w:r w:rsidRPr="00AF129F">
        <w:rPr>
          <w:rFonts w:ascii="Times New Roman" w:hAnsi="Times New Roman"/>
          <w:sz w:val="22"/>
          <w:szCs w:val="22"/>
        </w:rPr>
        <w:t xml:space="preserve">un act adiţional la prezentul contract cu privire la condiţiile speciale de desfăşurare a programului de studii universitare de doctorat. Actul adiţional face parte integrantă din prezentul contract. </w:t>
      </w:r>
    </w:p>
    <w:p w14:paraId="57AC119D" w14:textId="013279A7" w:rsidR="00FC33B1" w:rsidRPr="00AF129F" w:rsidRDefault="00FC33B1" w:rsidP="00FD6188">
      <w:pPr>
        <w:autoSpaceDE w:val="0"/>
        <w:autoSpaceDN w:val="0"/>
        <w:adjustRightInd w:val="0"/>
        <w:ind w:firstLine="708"/>
        <w:jc w:val="both"/>
        <w:rPr>
          <w:rFonts w:ascii="Times New Roman" w:hAnsi="Times New Roman"/>
          <w:sz w:val="22"/>
          <w:szCs w:val="22"/>
        </w:rPr>
      </w:pPr>
      <w:r w:rsidRPr="00AF129F">
        <w:rPr>
          <w:rFonts w:ascii="Times New Roman" w:hAnsi="Times New Roman"/>
          <w:b/>
          <w:sz w:val="22"/>
          <w:szCs w:val="22"/>
        </w:rPr>
        <w:t>Art. 9</w:t>
      </w:r>
      <w:r w:rsidR="00B94962" w:rsidRPr="00AF129F">
        <w:rPr>
          <w:rFonts w:ascii="Times New Roman" w:hAnsi="Times New Roman"/>
          <w:b/>
          <w:sz w:val="22"/>
          <w:szCs w:val="22"/>
        </w:rPr>
        <w:t>.</w:t>
      </w:r>
      <w:r w:rsidRPr="00AF129F">
        <w:rPr>
          <w:rFonts w:ascii="Times New Roman" w:hAnsi="Times New Roman"/>
          <w:sz w:val="22"/>
          <w:szCs w:val="22"/>
        </w:rPr>
        <w:t xml:space="preserve"> (1) Programul </w:t>
      </w:r>
      <w:r w:rsidRPr="00AF129F">
        <w:rPr>
          <w:rFonts w:ascii="Times New Roman" w:hAnsi="Times New Roman"/>
          <w:sz w:val="22"/>
          <w:szCs w:val="22"/>
          <w:lang w:val="en-US" w:eastAsia="en-US"/>
        </w:rPr>
        <w:t xml:space="preserve">de </w:t>
      </w:r>
      <w:proofErr w:type="spellStart"/>
      <w:r w:rsidRPr="00AF129F">
        <w:rPr>
          <w:rFonts w:ascii="Times New Roman" w:hAnsi="Times New Roman"/>
          <w:sz w:val="22"/>
          <w:szCs w:val="22"/>
          <w:lang w:val="en-US" w:eastAsia="en-US"/>
        </w:rPr>
        <w:t>studii</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universitare</w:t>
      </w:r>
      <w:proofErr w:type="spellEnd"/>
      <w:r w:rsidRPr="00AF129F">
        <w:rPr>
          <w:rFonts w:ascii="Times New Roman" w:hAnsi="Times New Roman"/>
          <w:sz w:val="22"/>
          <w:szCs w:val="22"/>
          <w:lang w:val="en-US" w:eastAsia="en-US"/>
        </w:rPr>
        <w:t xml:space="preserve"> de </w:t>
      </w:r>
      <w:r w:rsidRPr="00AF129F">
        <w:rPr>
          <w:rFonts w:ascii="Times New Roman" w:hAnsi="Times New Roman"/>
          <w:sz w:val="22"/>
          <w:szCs w:val="22"/>
        </w:rPr>
        <w:t>doctorat cuprinde:</w:t>
      </w:r>
    </w:p>
    <w:p w14:paraId="7F2C85EE" w14:textId="77777777" w:rsidR="00FC33B1" w:rsidRPr="00AF129F" w:rsidRDefault="00FC33B1" w:rsidP="0056737A">
      <w:pPr>
        <w:ind w:firstLine="720"/>
        <w:jc w:val="both"/>
        <w:rPr>
          <w:rFonts w:ascii="Times New Roman" w:hAnsi="Times New Roman"/>
          <w:sz w:val="22"/>
          <w:szCs w:val="22"/>
        </w:rPr>
      </w:pPr>
      <w:r w:rsidRPr="00AF129F">
        <w:rPr>
          <w:rFonts w:ascii="Times New Roman" w:hAnsi="Times New Roman"/>
          <w:sz w:val="22"/>
          <w:szCs w:val="22"/>
        </w:rPr>
        <w:t>a) un program de pregătire bazat pe studii universitare avansate, în cadrul şcolii doctorale, prevăzut în  Anexa 2 la contract;</w:t>
      </w:r>
    </w:p>
    <w:p w14:paraId="6A1AE9C1" w14:textId="77777777" w:rsidR="00FC33B1" w:rsidRPr="00AF129F" w:rsidRDefault="00FC33B1" w:rsidP="0056737A">
      <w:pPr>
        <w:ind w:firstLine="720"/>
        <w:jc w:val="both"/>
        <w:rPr>
          <w:rFonts w:ascii="Times New Roman" w:hAnsi="Times New Roman"/>
          <w:sz w:val="22"/>
          <w:szCs w:val="22"/>
        </w:rPr>
      </w:pPr>
      <w:r w:rsidRPr="00AF129F">
        <w:rPr>
          <w:rFonts w:ascii="Times New Roman" w:hAnsi="Times New Roman"/>
          <w:sz w:val="22"/>
          <w:szCs w:val="22"/>
        </w:rPr>
        <w:t>b) un program individual de cercetare ştiinţifică.</w:t>
      </w:r>
    </w:p>
    <w:p w14:paraId="25867957" w14:textId="77777777" w:rsidR="00FC33B1" w:rsidRPr="00AF129F" w:rsidRDefault="00FC33B1" w:rsidP="0038115A">
      <w:pPr>
        <w:ind w:firstLine="708"/>
        <w:jc w:val="both"/>
        <w:rPr>
          <w:rFonts w:ascii="Times New Roman" w:hAnsi="Times New Roman"/>
          <w:b/>
          <w:sz w:val="22"/>
          <w:szCs w:val="22"/>
        </w:rPr>
      </w:pPr>
      <w:r w:rsidRPr="00AF129F">
        <w:rPr>
          <w:rFonts w:ascii="Times New Roman" w:hAnsi="Times New Roman"/>
          <w:b/>
          <w:sz w:val="22"/>
          <w:szCs w:val="22"/>
        </w:rPr>
        <w:t>Art. 10.</w:t>
      </w:r>
      <w:r w:rsidRPr="00AF129F">
        <w:rPr>
          <w:rFonts w:ascii="Times New Roman" w:hAnsi="Times New Roman"/>
          <w:sz w:val="22"/>
          <w:szCs w:val="22"/>
        </w:rPr>
        <w:t xml:space="preserve">  </w:t>
      </w:r>
      <w:r w:rsidRPr="00AF129F">
        <w:rPr>
          <w:rFonts w:ascii="Times New Roman" w:hAnsi="Times New Roman"/>
          <w:b/>
          <w:sz w:val="22"/>
          <w:szCs w:val="22"/>
        </w:rPr>
        <w:t xml:space="preserve">Limba în care se redactează şi se susţine teza de doctorat este limba </w:t>
      </w:r>
      <w:r w:rsidR="00473994" w:rsidRPr="00AF129F">
        <w:rPr>
          <w:sz w:val="22"/>
          <w:szCs w:val="22"/>
        </w:rPr>
        <w:t>_____________</w:t>
      </w:r>
      <w:r w:rsidRPr="00AF129F">
        <w:rPr>
          <w:sz w:val="22"/>
          <w:szCs w:val="22"/>
        </w:rPr>
        <w:t xml:space="preserve">___    </w:t>
      </w:r>
    </w:p>
    <w:p w14:paraId="32E9CB7C" w14:textId="3657649C" w:rsidR="00FC33B1" w:rsidRPr="00AF129F" w:rsidRDefault="00FC33B1" w:rsidP="00AD19D2">
      <w:pPr>
        <w:tabs>
          <w:tab w:val="left" w:pos="540"/>
        </w:tabs>
        <w:jc w:val="both"/>
        <w:rPr>
          <w:rStyle w:val="Strong"/>
          <w:bCs/>
          <w:sz w:val="22"/>
          <w:szCs w:val="22"/>
        </w:rPr>
      </w:pPr>
    </w:p>
    <w:p w14:paraId="25B4194D" w14:textId="77777777" w:rsidR="00FC33B1" w:rsidRPr="00AF129F" w:rsidRDefault="00FC33B1" w:rsidP="00A433EE">
      <w:pPr>
        <w:pStyle w:val="ListParagraph"/>
        <w:numPr>
          <w:ilvl w:val="0"/>
          <w:numId w:val="8"/>
        </w:numPr>
        <w:jc w:val="both"/>
        <w:rPr>
          <w:rStyle w:val="Strong"/>
          <w:bCs/>
          <w:sz w:val="22"/>
          <w:szCs w:val="22"/>
        </w:rPr>
      </w:pPr>
      <w:r w:rsidRPr="00AF129F">
        <w:rPr>
          <w:rStyle w:val="Strong"/>
          <w:bCs/>
          <w:sz w:val="22"/>
          <w:szCs w:val="22"/>
        </w:rPr>
        <w:t>FINANTARE</w:t>
      </w:r>
    </w:p>
    <w:p w14:paraId="43E256EF" w14:textId="1B389594" w:rsidR="00FC33B1" w:rsidRPr="00AF129F" w:rsidRDefault="00FC33B1" w:rsidP="00B552C4">
      <w:pPr>
        <w:ind w:firstLine="706"/>
        <w:jc w:val="both"/>
        <w:rPr>
          <w:rFonts w:ascii="Times New Roman" w:hAnsi="Times New Roman"/>
          <w:b/>
          <w:sz w:val="22"/>
          <w:szCs w:val="22"/>
        </w:rPr>
      </w:pPr>
      <w:r w:rsidRPr="00AF129F">
        <w:rPr>
          <w:rFonts w:ascii="Times New Roman" w:hAnsi="Times New Roman"/>
          <w:b/>
          <w:sz w:val="22"/>
          <w:szCs w:val="22"/>
        </w:rPr>
        <w:t>Art. 11</w:t>
      </w:r>
      <w:r w:rsidR="00A10A9E" w:rsidRPr="00AF129F">
        <w:rPr>
          <w:rFonts w:ascii="Times New Roman" w:hAnsi="Times New Roman"/>
          <w:b/>
          <w:sz w:val="22"/>
          <w:szCs w:val="22"/>
        </w:rPr>
        <w:t>.</w:t>
      </w:r>
      <w:r w:rsidRPr="00AF129F">
        <w:rPr>
          <w:rFonts w:ascii="Times New Roman" w:hAnsi="Times New Roman"/>
          <w:b/>
          <w:sz w:val="22"/>
          <w:szCs w:val="22"/>
        </w:rPr>
        <w:t xml:space="preserve"> Finanțarea studiilor universitare de doctorat se va face:</w:t>
      </w:r>
      <w:r w:rsidR="00C02014" w:rsidRPr="00AF129F">
        <w:rPr>
          <w:rFonts w:ascii="Times New Roman" w:hAnsi="Times New Roman"/>
          <w:b/>
          <w:sz w:val="22"/>
          <w:szCs w:val="22"/>
        </w:rPr>
        <w:t xml:space="preserve"> </w:t>
      </w:r>
      <w:r w:rsidR="00C02014" w:rsidRPr="00AF129F">
        <w:rPr>
          <w:rFonts w:ascii="Times New Roman" w:hAnsi="Times New Roman"/>
          <w:sz w:val="22"/>
          <w:szCs w:val="22"/>
        </w:rPr>
        <w:t>(</w:t>
      </w:r>
      <w:r w:rsidR="00C02014" w:rsidRPr="00AF129F">
        <w:rPr>
          <w:rFonts w:ascii="Times New Roman" w:hAnsi="Times New Roman"/>
          <w:sz w:val="22"/>
          <w:szCs w:val="22"/>
          <w:vertAlign w:val="subscript"/>
        </w:rPr>
        <w:t xml:space="preserve">se </w:t>
      </w:r>
      <w:r w:rsidR="000C60DC" w:rsidRPr="00AF129F">
        <w:rPr>
          <w:rFonts w:ascii="Times New Roman" w:hAnsi="Times New Roman"/>
          <w:sz w:val="22"/>
          <w:szCs w:val="22"/>
          <w:vertAlign w:val="subscript"/>
        </w:rPr>
        <w:t>bifeaza corespunzator</w:t>
      </w:r>
      <w:r w:rsidR="00C02014" w:rsidRPr="00AF129F">
        <w:rPr>
          <w:rFonts w:ascii="Times New Roman" w:hAnsi="Times New Roman"/>
          <w:sz w:val="22"/>
          <w:szCs w:val="22"/>
        </w:rPr>
        <w:t>)</w:t>
      </w:r>
    </w:p>
    <w:p w14:paraId="0704C448" w14:textId="77777777" w:rsidR="00F66D47" w:rsidRPr="00AF129F" w:rsidRDefault="00F66D47" w:rsidP="00F66D47">
      <w:pPr>
        <w:numPr>
          <w:ilvl w:val="0"/>
          <w:numId w:val="6"/>
        </w:numPr>
        <w:jc w:val="both"/>
        <w:rPr>
          <w:rFonts w:ascii="Times New Roman" w:hAnsi="Times New Roman"/>
          <w:b/>
          <w:sz w:val="22"/>
          <w:szCs w:val="22"/>
        </w:rPr>
      </w:pPr>
      <w:r w:rsidRPr="00AF129F">
        <w:rPr>
          <w:rFonts w:ascii="Times New Roman" w:hAnsi="Times New Roman"/>
          <w:b/>
          <w:sz w:val="22"/>
          <w:szCs w:val="22"/>
        </w:rPr>
        <w:t xml:space="preserve">a) de la bugetul de stat, pe o perioada de 3 ani     </w:t>
      </w:r>
      <w:r w:rsidRPr="00AF129F">
        <w:rPr>
          <w:rFonts w:ascii="Times New Roman" w:hAnsi="Times New Roman"/>
          <w:b/>
          <w:sz w:val="22"/>
          <w:szCs w:val="22"/>
        </w:rPr>
        <w:sym w:font="Symbol" w:char="F0A0"/>
      </w:r>
      <w:r w:rsidRPr="00AF129F">
        <w:rPr>
          <w:rFonts w:ascii="Times New Roman" w:hAnsi="Times New Roman"/>
          <w:b/>
          <w:sz w:val="22"/>
          <w:szCs w:val="22"/>
        </w:rPr>
        <w:t xml:space="preserve"> cu bursa </w:t>
      </w:r>
    </w:p>
    <w:p w14:paraId="5CEAA1D2" w14:textId="5D0D4A8C" w:rsidR="00F66D47" w:rsidRPr="00AF129F" w:rsidRDefault="00F66D47" w:rsidP="00F66D47">
      <w:pPr>
        <w:ind w:firstLine="708"/>
        <w:jc w:val="both"/>
        <w:rPr>
          <w:rFonts w:ascii="Times New Roman" w:hAnsi="Times New Roman"/>
          <w:b/>
          <w:sz w:val="22"/>
          <w:szCs w:val="22"/>
        </w:rPr>
      </w:pPr>
      <w:r w:rsidRPr="00AF129F">
        <w:rPr>
          <w:rFonts w:ascii="Times New Roman" w:hAnsi="Times New Roman"/>
          <w:b/>
          <w:sz w:val="22"/>
          <w:szCs w:val="22"/>
        </w:rPr>
        <w:t xml:space="preserve">                                                                                          </w:t>
      </w:r>
      <w:r w:rsidRPr="00AF129F">
        <w:rPr>
          <w:rFonts w:ascii="Times New Roman" w:hAnsi="Times New Roman"/>
          <w:b/>
          <w:sz w:val="22"/>
          <w:szCs w:val="22"/>
        </w:rPr>
        <w:sym w:font="Symbol" w:char="F0A0"/>
      </w:r>
      <w:r w:rsidRPr="00AF129F">
        <w:rPr>
          <w:rFonts w:ascii="Times New Roman" w:hAnsi="Times New Roman"/>
          <w:b/>
          <w:sz w:val="22"/>
          <w:szCs w:val="22"/>
        </w:rPr>
        <w:t xml:space="preserve"> fără bursă </w:t>
      </w:r>
    </w:p>
    <w:p w14:paraId="304EE0D0" w14:textId="6C9594E3" w:rsidR="00F66D47" w:rsidRPr="00AF129F" w:rsidRDefault="00F66D47" w:rsidP="00F66D47">
      <w:pPr>
        <w:ind w:firstLine="708"/>
        <w:jc w:val="both"/>
        <w:rPr>
          <w:rFonts w:ascii="Times New Roman" w:hAnsi="Times New Roman"/>
          <w:b/>
          <w:sz w:val="22"/>
          <w:szCs w:val="22"/>
        </w:rPr>
      </w:pPr>
      <w:r w:rsidRPr="00AF129F">
        <w:rPr>
          <w:rFonts w:ascii="Times New Roman" w:hAnsi="Times New Roman"/>
          <w:b/>
          <w:sz w:val="22"/>
          <w:szCs w:val="22"/>
        </w:rPr>
        <w:t xml:space="preserve">       b) cu taxa. </w:t>
      </w:r>
    </w:p>
    <w:p w14:paraId="5D135823" w14:textId="72EDB4F1" w:rsidR="00F66D47" w:rsidRPr="00AF129F" w:rsidRDefault="00F66D47" w:rsidP="00F66D47">
      <w:pPr>
        <w:ind w:firstLine="708"/>
        <w:jc w:val="both"/>
        <w:rPr>
          <w:rFonts w:ascii="Times New Roman" w:hAnsi="Times New Roman"/>
          <w:b/>
          <w:sz w:val="22"/>
          <w:szCs w:val="22"/>
        </w:rPr>
      </w:pPr>
      <w:r w:rsidRPr="00AF129F">
        <w:rPr>
          <w:rFonts w:ascii="Times New Roman" w:hAnsi="Times New Roman"/>
          <w:b/>
          <w:sz w:val="22"/>
          <w:szCs w:val="22"/>
        </w:rPr>
        <w:t>(2) Pentru doctoranzii admiși în anul 20</w:t>
      </w:r>
      <w:r w:rsidR="00F36A74" w:rsidRPr="00AF129F">
        <w:rPr>
          <w:rFonts w:ascii="Times New Roman" w:hAnsi="Times New Roman"/>
          <w:b/>
          <w:sz w:val="22"/>
          <w:szCs w:val="22"/>
        </w:rPr>
        <w:t>20</w:t>
      </w:r>
      <w:r w:rsidRPr="00AF129F">
        <w:rPr>
          <w:rFonts w:ascii="Times New Roman" w:hAnsi="Times New Roman"/>
          <w:b/>
          <w:sz w:val="22"/>
          <w:szCs w:val="22"/>
        </w:rPr>
        <w:t>, valoarea taxei este in cuantum de ______lei. Cuantumul bursei este stabilit anual de ME</w:t>
      </w:r>
      <w:r w:rsidR="00F36A74" w:rsidRPr="00AF129F">
        <w:rPr>
          <w:rFonts w:ascii="Times New Roman" w:hAnsi="Times New Roman"/>
          <w:b/>
          <w:sz w:val="22"/>
          <w:szCs w:val="22"/>
        </w:rPr>
        <w:t>C</w:t>
      </w:r>
      <w:r w:rsidRPr="00AF129F">
        <w:rPr>
          <w:rFonts w:ascii="Times New Roman" w:hAnsi="Times New Roman"/>
          <w:b/>
          <w:sz w:val="22"/>
          <w:szCs w:val="22"/>
        </w:rPr>
        <w:t xml:space="preserve">, pentru studentul-doctorand cu frecvenţă, cu bursă, finanţat de la bugetul de stat. </w:t>
      </w:r>
    </w:p>
    <w:p w14:paraId="4A2928FB" w14:textId="7744E89C" w:rsidR="00F66D47" w:rsidRPr="00AF129F" w:rsidRDefault="00F66D47" w:rsidP="00F66D47">
      <w:pPr>
        <w:ind w:firstLine="708"/>
        <w:jc w:val="both"/>
        <w:rPr>
          <w:rFonts w:ascii="Times New Roman" w:hAnsi="Times New Roman"/>
          <w:b/>
          <w:sz w:val="22"/>
          <w:szCs w:val="22"/>
        </w:rPr>
      </w:pPr>
      <w:r w:rsidRPr="00AF129F">
        <w:rPr>
          <w:rFonts w:ascii="Times New Roman" w:hAnsi="Times New Roman"/>
          <w:b/>
          <w:sz w:val="22"/>
          <w:szCs w:val="22"/>
        </w:rPr>
        <w:t xml:space="preserve">(3) Plata bursei studentului-doctorand înmatriculat la forma de învăţământ cu frecvenţă pe locurile finantate de la buget este condiţionată de depunerea lunară, de către studentul-doctorand a unui raport de </w:t>
      </w:r>
      <w:r w:rsidRPr="00AF129F">
        <w:rPr>
          <w:rFonts w:ascii="Times New Roman" w:hAnsi="Times New Roman"/>
          <w:b/>
          <w:sz w:val="22"/>
          <w:szCs w:val="22"/>
        </w:rPr>
        <w:lastRenderedPageBreak/>
        <w:t>activitate, vizat de conducătorul ştiinţific. Bursa se suspendă automat pentru perioadele de întrerupere a studiilor universitare de doctorat sau în situaţiile de încălcare de către studentul-doctorand a clauzelor contractului de studii universitare de doctorat.</w:t>
      </w:r>
    </w:p>
    <w:p w14:paraId="2BAD863F" w14:textId="15500E98" w:rsidR="00FC33B1" w:rsidRPr="00AF129F" w:rsidRDefault="00F66D47" w:rsidP="00AC2D7A">
      <w:pPr>
        <w:ind w:firstLine="708"/>
        <w:jc w:val="both"/>
        <w:rPr>
          <w:rFonts w:ascii="Times New Roman" w:hAnsi="Times New Roman"/>
          <w:b/>
          <w:sz w:val="22"/>
          <w:szCs w:val="22"/>
        </w:rPr>
      </w:pPr>
      <w:r w:rsidRPr="00AF129F">
        <w:rPr>
          <w:rFonts w:ascii="Times New Roman" w:hAnsi="Times New Roman"/>
          <w:b/>
          <w:sz w:val="22"/>
          <w:szCs w:val="22"/>
        </w:rPr>
        <w:t xml:space="preserve"> </w:t>
      </w:r>
      <w:r w:rsidR="00FC33B1" w:rsidRPr="00AF129F">
        <w:rPr>
          <w:rFonts w:ascii="Times New Roman" w:hAnsi="Times New Roman"/>
          <w:b/>
          <w:sz w:val="22"/>
          <w:szCs w:val="22"/>
        </w:rPr>
        <w:t>(4) Studentul-doctorand exmatriculat datorită neîndeplinirii obligaţiilor prevăzute de contractul de studii universitare de doctorat pierde statutul de student-doctorand, iar dacă a fost bursier pierde automat şi drepturile de bursă.</w:t>
      </w:r>
    </w:p>
    <w:p w14:paraId="3B03E146" w14:textId="2393668C" w:rsidR="00FC33B1" w:rsidRPr="00AF129F" w:rsidRDefault="00FC33B1" w:rsidP="00C21531">
      <w:pPr>
        <w:jc w:val="both"/>
        <w:rPr>
          <w:sz w:val="22"/>
          <w:szCs w:val="22"/>
        </w:rPr>
      </w:pPr>
    </w:p>
    <w:p w14:paraId="68D1D86E" w14:textId="77777777" w:rsidR="00C35C01" w:rsidRPr="00AF129F" w:rsidRDefault="00C35C01" w:rsidP="00C21531">
      <w:pPr>
        <w:jc w:val="both"/>
        <w:rPr>
          <w:sz w:val="22"/>
          <w:szCs w:val="22"/>
        </w:rPr>
      </w:pPr>
    </w:p>
    <w:p w14:paraId="7B42B122" w14:textId="77777777" w:rsidR="00FC33B1" w:rsidRPr="00AF129F" w:rsidRDefault="00FC33B1" w:rsidP="00A433EE">
      <w:pPr>
        <w:pStyle w:val="ListParagraph"/>
        <w:numPr>
          <w:ilvl w:val="0"/>
          <w:numId w:val="8"/>
        </w:numPr>
        <w:jc w:val="both"/>
        <w:rPr>
          <w:rStyle w:val="Strong"/>
          <w:bCs/>
          <w:sz w:val="22"/>
          <w:szCs w:val="22"/>
        </w:rPr>
      </w:pPr>
      <w:r w:rsidRPr="00AF129F">
        <w:rPr>
          <w:rStyle w:val="Strong"/>
          <w:bCs/>
          <w:sz w:val="22"/>
          <w:szCs w:val="22"/>
        </w:rPr>
        <w:t xml:space="preserve">DREPTURILE PĂRŢILOR CONTRACTANTE </w:t>
      </w:r>
    </w:p>
    <w:p w14:paraId="489257C4" w14:textId="77777777" w:rsidR="00A433EE" w:rsidRPr="00AF129F" w:rsidRDefault="00A433EE" w:rsidP="00A433EE">
      <w:pPr>
        <w:pStyle w:val="ListParagraph"/>
        <w:ind w:left="1080"/>
        <w:jc w:val="both"/>
        <w:rPr>
          <w:rStyle w:val="Strong"/>
          <w:bCs/>
          <w:sz w:val="22"/>
          <w:szCs w:val="22"/>
        </w:rPr>
      </w:pPr>
    </w:p>
    <w:p w14:paraId="313DE221" w14:textId="77777777" w:rsidR="00FC33B1" w:rsidRPr="00AF129F" w:rsidRDefault="00FC33B1" w:rsidP="0062365D">
      <w:pPr>
        <w:ind w:firstLine="720"/>
        <w:jc w:val="both"/>
        <w:rPr>
          <w:rFonts w:ascii="Times New Roman" w:hAnsi="Times New Roman"/>
          <w:sz w:val="22"/>
          <w:szCs w:val="22"/>
        </w:rPr>
      </w:pPr>
      <w:r w:rsidRPr="00AF129F">
        <w:rPr>
          <w:rFonts w:ascii="Times New Roman" w:hAnsi="Times New Roman"/>
          <w:b/>
          <w:sz w:val="22"/>
          <w:szCs w:val="22"/>
        </w:rPr>
        <w:t>Art. 12.</w:t>
      </w:r>
      <w:r w:rsidRPr="00AF129F">
        <w:rPr>
          <w:rFonts w:ascii="Times New Roman" w:hAnsi="Times New Roman"/>
          <w:sz w:val="22"/>
          <w:szCs w:val="22"/>
        </w:rPr>
        <w:t xml:space="preserve"> Universitatea „1 Decembrie </w:t>
      </w:r>
      <w:smartTag w:uri="urn:schemas-microsoft-com:office:smarttags" w:element="metricconverter">
        <w:smartTagPr>
          <w:attr w:name="ProductID" w:val="1918”"/>
        </w:smartTagPr>
        <w:r w:rsidRPr="00AF129F">
          <w:rPr>
            <w:rFonts w:ascii="Times New Roman" w:hAnsi="Times New Roman"/>
            <w:sz w:val="22"/>
            <w:szCs w:val="22"/>
          </w:rPr>
          <w:t>1918”</w:t>
        </w:r>
      </w:smartTag>
      <w:r w:rsidRPr="00AF129F">
        <w:rPr>
          <w:rFonts w:ascii="Times New Roman" w:hAnsi="Times New Roman"/>
          <w:sz w:val="22"/>
          <w:szCs w:val="22"/>
        </w:rPr>
        <w:t xml:space="preserve"> din Alba Iulia în calitate de I.O.S.U.D. are următoarele </w:t>
      </w:r>
      <w:r w:rsidRPr="00AF129F">
        <w:rPr>
          <w:rFonts w:ascii="Times New Roman" w:hAnsi="Times New Roman"/>
          <w:b/>
          <w:sz w:val="22"/>
          <w:szCs w:val="22"/>
        </w:rPr>
        <w:t>drepturi</w:t>
      </w:r>
      <w:r w:rsidRPr="00AF129F">
        <w:rPr>
          <w:rFonts w:ascii="Times New Roman" w:hAnsi="Times New Roman"/>
          <w:sz w:val="22"/>
          <w:szCs w:val="22"/>
        </w:rPr>
        <w:t>:</w:t>
      </w:r>
    </w:p>
    <w:p w14:paraId="2E18E35B" w14:textId="77777777" w:rsidR="00FC33B1" w:rsidRPr="00AF129F" w:rsidRDefault="00FC33B1" w:rsidP="004C2DF5">
      <w:pPr>
        <w:autoSpaceDE w:val="0"/>
        <w:autoSpaceDN w:val="0"/>
        <w:adjustRightInd w:val="0"/>
        <w:ind w:firstLine="708"/>
        <w:jc w:val="both"/>
        <w:rPr>
          <w:rFonts w:ascii="Times New Roman" w:hAnsi="Times New Roman"/>
          <w:sz w:val="22"/>
          <w:szCs w:val="22"/>
        </w:rPr>
      </w:pPr>
      <w:r w:rsidRPr="00AF129F">
        <w:rPr>
          <w:rFonts w:ascii="Times New Roman" w:hAnsi="Times New Roman"/>
          <w:sz w:val="22"/>
          <w:szCs w:val="22"/>
        </w:rPr>
        <w:t>a) să stabilească condiţiile de desfășurare a studiilor universitare de doctorat, întreruperea şi prelungirea acestora, înmatricularea şi exmatricularea studentului-doctorand;</w:t>
      </w:r>
    </w:p>
    <w:p w14:paraId="0BD6EBF5" w14:textId="77777777" w:rsidR="00FC33B1" w:rsidRPr="00AF129F" w:rsidRDefault="00FC33B1" w:rsidP="004C2DF5">
      <w:pPr>
        <w:ind w:firstLine="720"/>
        <w:jc w:val="both"/>
        <w:rPr>
          <w:rFonts w:ascii="Times New Roman" w:hAnsi="Times New Roman"/>
          <w:sz w:val="22"/>
          <w:szCs w:val="22"/>
        </w:rPr>
      </w:pPr>
      <w:r w:rsidRPr="00AF129F">
        <w:rPr>
          <w:rFonts w:ascii="Times New Roman" w:hAnsi="Times New Roman"/>
          <w:sz w:val="22"/>
          <w:szCs w:val="22"/>
        </w:rPr>
        <w:t>b)  să dea dispoziţii cu privire la doctoranzi, sub rezerva legalităţii lor;</w:t>
      </w:r>
    </w:p>
    <w:p w14:paraId="4F26DDEF" w14:textId="77777777" w:rsidR="00FC33B1" w:rsidRPr="00AF129F" w:rsidRDefault="00FC33B1" w:rsidP="00526ADF">
      <w:pPr>
        <w:autoSpaceDE w:val="0"/>
        <w:autoSpaceDN w:val="0"/>
        <w:adjustRightInd w:val="0"/>
        <w:ind w:firstLine="708"/>
        <w:jc w:val="both"/>
        <w:rPr>
          <w:rFonts w:ascii="Times New Roman" w:hAnsi="Times New Roman"/>
          <w:sz w:val="22"/>
          <w:szCs w:val="22"/>
        </w:rPr>
      </w:pPr>
      <w:r w:rsidRPr="00AF129F">
        <w:rPr>
          <w:rFonts w:ascii="Times New Roman" w:hAnsi="Times New Roman"/>
          <w:sz w:val="22"/>
          <w:szCs w:val="22"/>
        </w:rPr>
        <w:t>c) să urmărească modul în care studentul-doctorand î</w:t>
      </w:r>
      <w:r w:rsidR="00473994" w:rsidRPr="00AF129F">
        <w:rPr>
          <w:rFonts w:ascii="Times New Roman" w:hAnsi="Times New Roman"/>
          <w:sz w:val="22"/>
          <w:szCs w:val="22"/>
        </w:rPr>
        <w:t>ș</w:t>
      </w:r>
      <w:r w:rsidRPr="00AF129F">
        <w:rPr>
          <w:rFonts w:ascii="Times New Roman" w:hAnsi="Times New Roman"/>
          <w:sz w:val="22"/>
          <w:szCs w:val="22"/>
        </w:rPr>
        <w:t>i respectă obligaţiile ce decurg din calitatea de</w:t>
      </w:r>
      <w:r w:rsidR="00526ADF" w:rsidRPr="00AF129F">
        <w:rPr>
          <w:rFonts w:ascii="Times New Roman" w:hAnsi="Times New Roman"/>
          <w:sz w:val="22"/>
          <w:szCs w:val="22"/>
        </w:rPr>
        <w:t xml:space="preserve"> </w:t>
      </w:r>
      <w:r w:rsidRPr="00AF129F">
        <w:rPr>
          <w:rFonts w:ascii="Times New Roman" w:hAnsi="Times New Roman"/>
          <w:sz w:val="22"/>
          <w:szCs w:val="22"/>
        </w:rPr>
        <w:t>student-doctorand, prevăzute în Planul studiilor universitare de doctorat al studentului-doctorand, denumit în continuare Planul individual, precum şi modul în care studentul-doctorand î</w:t>
      </w:r>
      <w:r w:rsidR="00473994" w:rsidRPr="00AF129F">
        <w:rPr>
          <w:rFonts w:ascii="Times New Roman" w:hAnsi="Times New Roman"/>
          <w:sz w:val="22"/>
          <w:szCs w:val="22"/>
        </w:rPr>
        <w:t>ș</w:t>
      </w:r>
      <w:r w:rsidRPr="00AF129F">
        <w:rPr>
          <w:rFonts w:ascii="Times New Roman" w:hAnsi="Times New Roman"/>
          <w:sz w:val="22"/>
          <w:szCs w:val="22"/>
        </w:rPr>
        <w:t>i respectă obligaţiile ce decurg din prezentul Contract;</w:t>
      </w:r>
    </w:p>
    <w:p w14:paraId="211D020D" w14:textId="77777777" w:rsidR="00FC33B1" w:rsidRPr="00AF129F" w:rsidRDefault="00FC33B1" w:rsidP="004C2DF5">
      <w:pPr>
        <w:ind w:firstLine="720"/>
        <w:jc w:val="both"/>
        <w:rPr>
          <w:rFonts w:ascii="Times New Roman" w:hAnsi="Times New Roman"/>
          <w:sz w:val="22"/>
          <w:szCs w:val="22"/>
        </w:rPr>
      </w:pPr>
      <w:r w:rsidRPr="00AF129F">
        <w:rPr>
          <w:rFonts w:ascii="Times New Roman" w:hAnsi="Times New Roman"/>
          <w:sz w:val="22"/>
          <w:szCs w:val="22"/>
        </w:rPr>
        <w:t xml:space="preserve">d) să exmatriculeze studentul - doctorand, la propunerea conducătorului de doctorat, în cazul în care se constată neîndeplinirea obligaţiilor prevăzute în programul de </w:t>
      </w:r>
      <w:proofErr w:type="spellStart"/>
      <w:r w:rsidRPr="00AF129F">
        <w:rPr>
          <w:rFonts w:ascii="Times New Roman" w:hAnsi="Times New Roman"/>
          <w:sz w:val="22"/>
          <w:szCs w:val="22"/>
          <w:lang w:val="en-US" w:eastAsia="en-US"/>
        </w:rPr>
        <w:t>studii</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universitare</w:t>
      </w:r>
      <w:proofErr w:type="spellEnd"/>
      <w:r w:rsidRPr="00AF129F">
        <w:rPr>
          <w:rFonts w:ascii="Times New Roman" w:hAnsi="Times New Roman"/>
          <w:sz w:val="22"/>
          <w:szCs w:val="22"/>
          <w:lang w:val="en-US" w:eastAsia="en-US"/>
        </w:rPr>
        <w:t xml:space="preserve"> </w:t>
      </w:r>
      <w:r w:rsidRPr="00AF129F">
        <w:rPr>
          <w:rFonts w:ascii="Times New Roman" w:hAnsi="Times New Roman"/>
          <w:sz w:val="22"/>
          <w:szCs w:val="22"/>
        </w:rPr>
        <w:t>doctorat şi în contractul de studii universitare de doctorat;</w:t>
      </w:r>
    </w:p>
    <w:p w14:paraId="70E47999" w14:textId="77777777" w:rsidR="00FC33B1" w:rsidRPr="00AF129F" w:rsidRDefault="00FC33B1" w:rsidP="004C2DF5">
      <w:pPr>
        <w:ind w:firstLine="720"/>
        <w:jc w:val="both"/>
        <w:rPr>
          <w:rFonts w:ascii="Times New Roman" w:hAnsi="Times New Roman"/>
          <w:sz w:val="22"/>
          <w:szCs w:val="22"/>
        </w:rPr>
      </w:pPr>
      <w:r w:rsidRPr="00AF129F">
        <w:rPr>
          <w:rFonts w:ascii="Times New Roman" w:hAnsi="Times New Roman"/>
          <w:sz w:val="22"/>
          <w:szCs w:val="22"/>
        </w:rPr>
        <w:t>e) să aprobe schimbarea conducătorului de doctorat la cererea studentului - doctorand, după obţinerea acordului scris al unui nou conducător de doctorat, în cadrul aceluiaşi domeniu de studiu;</w:t>
      </w:r>
    </w:p>
    <w:p w14:paraId="0819CA5D" w14:textId="77777777" w:rsidR="00FC33B1" w:rsidRPr="00AF129F" w:rsidRDefault="00FC33B1" w:rsidP="004C2DF5">
      <w:pPr>
        <w:ind w:firstLine="720"/>
        <w:jc w:val="both"/>
        <w:rPr>
          <w:rFonts w:ascii="Times New Roman" w:hAnsi="Times New Roman"/>
          <w:sz w:val="22"/>
          <w:szCs w:val="22"/>
        </w:rPr>
      </w:pPr>
      <w:r w:rsidRPr="00AF129F">
        <w:rPr>
          <w:rFonts w:ascii="Times New Roman" w:hAnsi="Times New Roman"/>
          <w:sz w:val="22"/>
          <w:szCs w:val="22"/>
        </w:rPr>
        <w:t xml:space="preserve">f) să aprobe transferul studenților - doctoranzi în Universitatea „1 Decembrie 1918” din Alba Iulia cu acordul prealabil al unui conducător de doctorat, pe baza unei analize privind încadrarea studentului - doctorand în perioada legală de doctorat  şi cu respectarea pregătirii doctorale în Universitatea „1 Decembrie 1918” din Alba Iulia;  </w:t>
      </w:r>
    </w:p>
    <w:p w14:paraId="6074F4ED" w14:textId="77777777" w:rsidR="00FC33B1" w:rsidRPr="00AF129F" w:rsidRDefault="00FC33B1" w:rsidP="004C2DF5">
      <w:pPr>
        <w:ind w:firstLine="720"/>
        <w:jc w:val="both"/>
        <w:rPr>
          <w:rFonts w:ascii="Times New Roman" w:hAnsi="Times New Roman"/>
          <w:sz w:val="22"/>
          <w:szCs w:val="22"/>
        </w:rPr>
      </w:pPr>
      <w:r w:rsidRPr="00AF129F">
        <w:rPr>
          <w:rFonts w:ascii="Times New Roman" w:hAnsi="Times New Roman"/>
          <w:sz w:val="22"/>
          <w:szCs w:val="22"/>
        </w:rPr>
        <w:t>g) să încheie acorduri de cotutelă, prin care să stabilească cerinţele desfăşurării şi organizării doctoratului şi rolul asumat în cotutelă cu alte I.O.S.U.D;</w:t>
      </w:r>
    </w:p>
    <w:p w14:paraId="01E50935" w14:textId="05B66161" w:rsidR="00FC33B1" w:rsidRPr="00AF129F" w:rsidRDefault="00FC33B1" w:rsidP="0062365D">
      <w:pPr>
        <w:ind w:firstLine="720"/>
        <w:jc w:val="both"/>
        <w:rPr>
          <w:rFonts w:ascii="Times New Roman" w:hAnsi="Times New Roman"/>
          <w:sz w:val="22"/>
          <w:szCs w:val="22"/>
        </w:rPr>
      </w:pPr>
      <w:r w:rsidRPr="00AF129F">
        <w:rPr>
          <w:rFonts w:ascii="Times New Roman" w:hAnsi="Times New Roman"/>
          <w:sz w:val="22"/>
          <w:szCs w:val="22"/>
        </w:rPr>
        <w:t xml:space="preserve">h) să solicite, cu acordul conducătorului de doctorat, antrenarea studentului - doctorand în activităţi didactice (seminar, laborator, aplicaţii). Aceste activităţi vor intra în programul de pregătire al studentului </w:t>
      </w:r>
      <w:r w:rsidR="00F66D47" w:rsidRPr="00AF129F">
        <w:rPr>
          <w:rFonts w:ascii="Times New Roman" w:hAnsi="Times New Roman"/>
          <w:sz w:val="22"/>
          <w:szCs w:val="22"/>
        </w:rPr>
        <w:t>–</w:t>
      </w:r>
      <w:r w:rsidRPr="00AF129F">
        <w:rPr>
          <w:rFonts w:ascii="Times New Roman" w:hAnsi="Times New Roman"/>
          <w:sz w:val="22"/>
          <w:szCs w:val="22"/>
        </w:rPr>
        <w:t xml:space="preserve"> doctorand</w:t>
      </w:r>
      <w:r w:rsidR="00F66D47" w:rsidRPr="00AF129F">
        <w:rPr>
          <w:rFonts w:ascii="Times New Roman" w:hAnsi="Times New Roman"/>
          <w:sz w:val="22"/>
          <w:szCs w:val="22"/>
        </w:rPr>
        <w:t>;</w:t>
      </w:r>
    </w:p>
    <w:p w14:paraId="4A9EF950" w14:textId="77777777" w:rsidR="00FC33B1" w:rsidRPr="00AF129F" w:rsidRDefault="00FC33B1" w:rsidP="002411A6">
      <w:pPr>
        <w:autoSpaceDE w:val="0"/>
        <w:autoSpaceDN w:val="0"/>
        <w:adjustRightInd w:val="0"/>
        <w:ind w:firstLine="708"/>
        <w:jc w:val="both"/>
        <w:rPr>
          <w:rFonts w:ascii="Times New Roman" w:hAnsi="Times New Roman"/>
          <w:sz w:val="22"/>
          <w:szCs w:val="22"/>
        </w:rPr>
      </w:pPr>
      <w:r w:rsidRPr="00AF129F">
        <w:rPr>
          <w:rFonts w:ascii="Times New Roman" w:hAnsi="Times New Roman"/>
          <w:sz w:val="22"/>
          <w:szCs w:val="22"/>
        </w:rPr>
        <w:t>i) să stabilească pentru fiecare an universitar cuantumul taxei anuale de studiu şi al taxei pentru susţinerea tezei de doctorat, în funcție de evoluţia costurilor școlarizării, în contextul cadrului economic şi legal de la momentul respectiv;</w:t>
      </w:r>
    </w:p>
    <w:p w14:paraId="4FCF61B5" w14:textId="77777777" w:rsidR="00FC33B1" w:rsidRPr="00AF129F" w:rsidRDefault="00FC33B1" w:rsidP="007464EA">
      <w:pPr>
        <w:autoSpaceDE w:val="0"/>
        <w:autoSpaceDN w:val="0"/>
        <w:adjustRightInd w:val="0"/>
        <w:ind w:firstLine="708"/>
        <w:jc w:val="both"/>
        <w:rPr>
          <w:rFonts w:ascii="Times New Roman" w:hAnsi="Times New Roman"/>
          <w:sz w:val="22"/>
          <w:szCs w:val="22"/>
        </w:rPr>
      </w:pPr>
      <w:r w:rsidRPr="00AF129F">
        <w:rPr>
          <w:rFonts w:ascii="Times New Roman" w:hAnsi="Times New Roman"/>
          <w:sz w:val="22"/>
          <w:szCs w:val="22"/>
        </w:rPr>
        <w:t>j) să stabilească anual modalitatea de plată a taxelor de către studentul-doctorand şi termenele până la</w:t>
      </w:r>
      <w:r w:rsidR="007464EA" w:rsidRPr="00AF129F">
        <w:rPr>
          <w:rFonts w:ascii="Times New Roman" w:hAnsi="Times New Roman"/>
          <w:sz w:val="22"/>
          <w:szCs w:val="22"/>
        </w:rPr>
        <w:t xml:space="preserve"> </w:t>
      </w:r>
      <w:r w:rsidRPr="00AF129F">
        <w:rPr>
          <w:rFonts w:ascii="Times New Roman" w:hAnsi="Times New Roman"/>
          <w:sz w:val="22"/>
          <w:szCs w:val="22"/>
        </w:rPr>
        <w:t>care trebuie achitate.</w:t>
      </w:r>
    </w:p>
    <w:p w14:paraId="61E43FF5" w14:textId="77777777" w:rsidR="00FC33B1" w:rsidRPr="00AF129F" w:rsidRDefault="00FC33B1" w:rsidP="0062365D">
      <w:pPr>
        <w:ind w:firstLine="720"/>
        <w:jc w:val="both"/>
        <w:rPr>
          <w:rFonts w:ascii="Times New Roman" w:hAnsi="Times New Roman"/>
          <w:b/>
          <w:sz w:val="22"/>
          <w:szCs w:val="22"/>
        </w:rPr>
      </w:pPr>
    </w:p>
    <w:p w14:paraId="0C7686BA" w14:textId="77777777" w:rsidR="00FC33B1" w:rsidRPr="00AF129F" w:rsidRDefault="00FC33B1" w:rsidP="00625D16">
      <w:pPr>
        <w:ind w:firstLine="708"/>
        <w:jc w:val="both"/>
        <w:rPr>
          <w:rFonts w:ascii="Times New Roman" w:hAnsi="Times New Roman"/>
          <w:sz w:val="22"/>
          <w:szCs w:val="22"/>
        </w:rPr>
      </w:pPr>
      <w:r w:rsidRPr="00AF129F">
        <w:rPr>
          <w:rFonts w:ascii="Times New Roman" w:hAnsi="Times New Roman"/>
          <w:b/>
          <w:sz w:val="22"/>
          <w:szCs w:val="22"/>
        </w:rPr>
        <w:t xml:space="preserve">Art. 13. Conducătorul de doctorat </w:t>
      </w:r>
      <w:r w:rsidRPr="00AF129F">
        <w:rPr>
          <w:rFonts w:ascii="Times New Roman" w:hAnsi="Times New Roman"/>
          <w:sz w:val="22"/>
          <w:szCs w:val="22"/>
        </w:rPr>
        <w:t>are următoarele drepturi:</w:t>
      </w:r>
    </w:p>
    <w:p w14:paraId="3A1B568D" w14:textId="77777777" w:rsidR="00FC33B1" w:rsidRPr="00AF129F" w:rsidRDefault="00FC33B1" w:rsidP="0059705A">
      <w:pPr>
        <w:ind w:firstLine="720"/>
        <w:jc w:val="both"/>
        <w:rPr>
          <w:rFonts w:ascii="Times New Roman" w:hAnsi="Times New Roman"/>
          <w:sz w:val="22"/>
          <w:szCs w:val="22"/>
        </w:rPr>
      </w:pPr>
      <w:r w:rsidRPr="00AF129F">
        <w:rPr>
          <w:rFonts w:ascii="Times New Roman" w:hAnsi="Times New Roman"/>
          <w:sz w:val="22"/>
          <w:szCs w:val="22"/>
        </w:rPr>
        <w:t xml:space="preserve">a) dreptul de a participa la competiţii pentru granturi doctorale; </w:t>
      </w:r>
    </w:p>
    <w:p w14:paraId="45D435EA" w14:textId="77777777" w:rsidR="00FC33B1" w:rsidRPr="00AF129F" w:rsidRDefault="00FC33B1" w:rsidP="0059705A">
      <w:pPr>
        <w:ind w:firstLine="720"/>
        <w:jc w:val="both"/>
        <w:rPr>
          <w:rFonts w:ascii="Times New Roman" w:hAnsi="Times New Roman"/>
          <w:sz w:val="22"/>
          <w:szCs w:val="22"/>
        </w:rPr>
      </w:pPr>
      <w:r w:rsidRPr="00AF129F">
        <w:rPr>
          <w:rFonts w:ascii="Times New Roman" w:hAnsi="Times New Roman"/>
          <w:sz w:val="22"/>
          <w:szCs w:val="22"/>
        </w:rPr>
        <w:t xml:space="preserve">b) dreptul de a îndruma şi evalua activitatea studentului-doctorand în cadrul programului de studii universitare de doctorat, conform autonomiei profesionale şi universitare, urmărind exigenţele programului de studii universitare de doctorat şi respectând interesele profesionale ale studentului-doctorand; </w:t>
      </w:r>
    </w:p>
    <w:p w14:paraId="792531EA" w14:textId="77777777" w:rsidR="00FC33B1" w:rsidRPr="00AF129F" w:rsidRDefault="00FC33B1" w:rsidP="00BF04FE">
      <w:pPr>
        <w:ind w:firstLine="720"/>
        <w:jc w:val="both"/>
        <w:rPr>
          <w:rFonts w:ascii="Times New Roman" w:hAnsi="Times New Roman"/>
          <w:sz w:val="22"/>
          <w:szCs w:val="22"/>
        </w:rPr>
      </w:pPr>
      <w:r w:rsidRPr="00AF129F">
        <w:rPr>
          <w:rFonts w:ascii="Times New Roman" w:hAnsi="Times New Roman"/>
          <w:sz w:val="22"/>
          <w:szCs w:val="22"/>
        </w:rPr>
        <w:t>c) dreptul de a stabili comisia de îndrumare prin consultare cu studentul doctorand;</w:t>
      </w:r>
    </w:p>
    <w:p w14:paraId="22F8CB08" w14:textId="77777777" w:rsidR="00FC33B1" w:rsidRPr="00AF129F" w:rsidRDefault="00FC33B1" w:rsidP="0059705A">
      <w:pPr>
        <w:ind w:firstLine="720"/>
        <w:jc w:val="both"/>
        <w:rPr>
          <w:rFonts w:ascii="Times New Roman" w:hAnsi="Times New Roman"/>
          <w:sz w:val="22"/>
          <w:szCs w:val="22"/>
        </w:rPr>
      </w:pPr>
      <w:r w:rsidRPr="00AF129F">
        <w:rPr>
          <w:rFonts w:ascii="Times New Roman" w:hAnsi="Times New Roman"/>
          <w:sz w:val="22"/>
          <w:szCs w:val="22"/>
        </w:rPr>
        <w:t xml:space="preserve">d) dreptul de a propune comisia de doctorat; </w:t>
      </w:r>
    </w:p>
    <w:p w14:paraId="3D91B079" w14:textId="77777777" w:rsidR="00FC33B1" w:rsidRPr="00AF129F" w:rsidRDefault="00FC33B1" w:rsidP="0059705A">
      <w:pPr>
        <w:ind w:firstLine="720"/>
        <w:jc w:val="both"/>
        <w:rPr>
          <w:rFonts w:ascii="Times New Roman" w:hAnsi="Times New Roman"/>
          <w:sz w:val="22"/>
          <w:szCs w:val="22"/>
        </w:rPr>
      </w:pPr>
      <w:r w:rsidRPr="00AF129F">
        <w:rPr>
          <w:rFonts w:ascii="Times New Roman" w:hAnsi="Times New Roman"/>
          <w:sz w:val="22"/>
          <w:szCs w:val="22"/>
        </w:rPr>
        <w:t xml:space="preserve">e) dreptul la o evaluare internă şi externă imparţială, conformă cu metodologia specifică a procesului de evaluare; </w:t>
      </w:r>
    </w:p>
    <w:p w14:paraId="192BDF23" w14:textId="77777777" w:rsidR="00FC33B1" w:rsidRPr="00AF129F" w:rsidRDefault="00FC33B1" w:rsidP="0059705A">
      <w:pPr>
        <w:ind w:firstLine="720"/>
        <w:jc w:val="both"/>
        <w:rPr>
          <w:rFonts w:ascii="Times New Roman" w:hAnsi="Times New Roman"/>
          <w:sz w:val="22"/>
          <w:szCs w:val="22"/>
        </w:rPr>
      </w:pPr>
      <w:r w:rsidRPr="00AF129F">
        <w:rPr>
          <w:rFonts w:ascii="Times New Roman" w:hAnsi="Times New Roman"/>
          <w:sz w:val="22"/>
          <w:szCs w:val="22"/>
        </w:rPr>
        <w:t xml:space="preserve">f) dreptul de a cunoaşte metodologia în raport cu care este evaluat, atât în evaluarea internă cât şi în evaluarea externă; </w:t>
      </w:r>
    </w:p>
    <w:p w14:paraId="431BF8A3" w14:textId="77777777" w:rsidR="00FC33B1" w:rsidRPr="00AF129F" w:rsidRDefault="00FC33B1" w:rsidP="0059705A">
      <w:pPr>
        <w:ind w:firstLine="720"/>
        <w:jc w:val="both"/>
        <w:rPr>
          <w:rFonts w:ascii="Times New Roman" w:hAnsi="Times New Roman"/>
          <w:sz w:val="22"/>
          <w:szCs w:val="22"/>
        </w:rPr>
      </w:pPr>
      <w:r w:rsidRPr="00AF129F">
        <w:rPr>
          <w:rFonts w:ascii="Times New Roman" w:hAnsi="Times New Roman"/>
          <w:sz w:val="22"/>
          <w:szCs w:val="22"/>
        </w:rPr>
        <w:t xml:space="preserve">g) dreptul de a cunoaşte rezultatele evaluării interne şi externe a propriei activităţi; </w:t>
      </w:r>
    </w:p>
    <w:p w14:paraId="231E6487" w14:textId="77777777" w:rsidR="00FC33B1" w:rsidRPr="00AF129F" w:rsidRDefault="00FC33B1" w:rsidP="0059705A">
      <w:pPr>
        <w:ind w:firstLine="720"/>
        <w:jc w:val="both"/>
        <w:rPr>
          <w:rFonts w:ascii="Times New Roman" w:hAnsi="Times New Roman"/>
          <w:sz w:val="22"/>
          <w:szCs w:val="22"/>
        </w:rPr>
      </w:pPr>
      <w:r w:rsidRPr="00AF129F">
        <w:rPr>
          <w:rFonts w:ascii="Times New Roman" w:hAnsi="Times New Roman"/>
          <w:sz w:val="22"/>
          <w:szCs w:val="22"/>
        </w:rPr>
        <w:t xml:space="preserve">h) dreptul de a refuza îndrumarea unui student-doctorand în condiţiile în care este pus fără voia sa într-un conflict de interese; </w:t>
      </w:r>
    </w:p>
    <w:p w14:paraId="60034451" w14:textId="77777777" w:rsidR="00FC33B1" w:rsidRPr="00AF129F" w:rsidRDefault="00FC33B1" w:rsidP="0059705A">
      <w:pPr>
        <w:ind w:firstLine="720"/>
        <w:jc w:val="both"/>
        <w:rPr>
          <w:rFonts w:ascii="Times New Roman" w:hAnsi="Times New Roman"/>
          <w:sz w:val="22"/>
          <w:szCs w:val="22"/>
        </w:rPr>
      </w:pPr>
      <w:r w:rsidRPr="00AF129F">
        <w:rPr>
          <w:rFonts w:ascii="Times New Roman" w:hAnsi="Times New Roman"/>
          <w:sz w:val="22"/>
          <w:szCs w:val="22"/>
        </w:rPr>
        <w:t xml:space="preserve">i) dreptul de a solicita Consiliului şcolii doctorale întreruperea relaţiei de îndrumare cu un student-doctorand; </w:t>
      </w:r>
    </w:p>
    <w:p w14:paraId="7860B6E2" w14:textId="77777777" w:rsidR="00FC33B1" w:rsidRPr="00AF129F" w:rsidRDefault="00FC33B1" w:rsidP="0059705A">
      <w:pPr>
        <w:ind w:firstLine="720"/>
        <w:jc w:val="both"/>
        <w:rPr>
          <w:rFonts w:ascii="Times New Roman" w:hAnsi="Times New Roman"/>
          <w:sz w:val="22"/>
          <w:szCs w:val="22"/>
        </w:rPr>
      </w:pPr>
      <w:r w:rsidRPr="00AF129F">
        <w:rPr>
          <w:rFonts w:ascii="Times New Roman" w:hAnsi="Times New Roman"/>
          <w:sz w:val="22"/>
          <w:szCs w:val="22"/>
        </w:rPr>
        <w:t xml:space="preserve">j) dreptul de a selecta candidatul la doctorat pentru o poziţie vacantă aflată sub îndrumarea sa şi de a propune înmatricularea studentului-doctorand; </w:t>
      </w:r>
    </w:p>
    <w:p w14:paraId="3154E5AD" w14:textId="77777777" w:rsidR="00FC33B1" w:rsidRPr="00AF129F" w:rsidRDefault="00FC33B1" w:rsidP="0059705A">
      <w:pPr>
        <w:ind w:firstLine="720"/>
        <w:jc w:val="both"/>
        <w:rPr>
          <w:rFonts w:ascii="Times New Roman" w:hAnsi="Times New Roman"/>
          <w:sz w:val="22"/>
          <w:szCs w:val="22"/>
        </w:rPr>
      </w:pPr>
      <w:r w:rsidRPr="00AF129F">
        <w:rPr>
          <w:rFonts w:ascii="Times New Roman" w:hAnsi="Times New Roman"/>
          <w:sz w:val="22"/>
          <w:szCs w:val="22"/>
        </w:rPr>
        <w:t xml:space="preserve">k) dreptul de a solicita şcolii doctorale organizarea unui concurs de admitere pentru fiecare poziţie de student-doctorand vacantă aflată sub îndrumarea sa; </w:t>
      </w:r>
    </w:p>
    <w:p w14:paraId="20FBF524" w14:textId="4C48DBB8" w:rsidR="00FC33B1" w:rsidRPr="00AF129F" w:rsidRDefault="00FC33B1" w:rsidP="0059705A">
      <w:pPr>
        <w:ind w:firstLine="720"/>
        <w:jc w:val="both"/>
        <w:rPr>
          <w:rFonts w:ascii="Times New Roman" w:hAnsi="Times New Roman"/>
          <w:sz w:val="22"/>
          <w:szCs w:val="22"/>
        </w:rPr>
      </w:pPr>
      <w:r w:rsidRPr="00AF129F">
        <w:rPr>
          <w:rFonts w:ascii="Times New Roman" w:hAnsi="Times New Roman"/>
          <w:sz w:val="22"/>
          <w:szCs w:val="22"/>
        </w:rPr>
        <w:t>l) dreptul de a decide elementele de studiu din cadrul programului de pregătire bazat pe studii universitare avansate la care studentul-doctorand trebuie să participe, cu respectarea prevederilor prezentului regulament</w:t>
      </w:r>
      <w:r w:rsidR="00F66D47" w:rsidRPr="00AF129F">
        <w:rPr>
          <w:rFonts w:ascii="Times New Roman" w:hAnsi="Times New Roman"/>
          <w:sz w:val="22"/>
          <w:szCs w:val="22"/>
        </w:rPr>
        <w:t>;</w:t>
      </w:r>
    </w:p>
    <w:p w14:paraId="7CF83101" w14:textId="77777777" w:rsidR="00FC33B1" w:rsidRPr="00AF129F" w:rsidRDefault="00FC33B1" w:rsidP="003270D0">
      <w:pPr>
        <w:ind w:firstLine="720"/>
        <w:jc w:val="both"/>
        <w:rPr>
          <w:rFonts w:ascii="Times New Roman" w:hAnsi="Times New Roman"/>
          <w:sz w:val="22"/>
          <w:szCs w:val="22"/>
        </w:rPr>
      </w:pPr>
      <w:r w:rsidRPr="00AF129F">
        <w:rPr>
          <w:rFonts w:ascii="Times New Roman" w:hAnsi="Times New Roman"/>
          <w:sz w:val="22"/>
          <w:szCs w:val="22"/>
        </w:rPr>
        <w:t>m) dreptul de a fi remunerat potrivit reglementǎrilor legale în vigoare;</w:t>
      </w:r>
    </w:p>
    <w:p w14:paraId="587CE5C7" w14:textId="77777777" w:rsidR="00FC33B1" w:rsidRPr="00AF129F" w:rsidRDefault="00FC33B1" w:rsidP="003270D0">
      <w:pPr>
        <w:ind w:firstLine="720"/>
        <w:jc w:val="both"/>
        <w:rPr>
          <w:rFonts w:ascii="Times New Roman" w:hAnsi="Times New Roman"/>
          <w:sz w:val="22"/>
          <w:szCs w:val="22"/>
        </w:rPr>
      </w:pPr>
      <w:r w:rsidRPr="00AF129F">
        <w:rPr>
          <w:rFonts w:ascii="Times New Roman" w:hAnsi="Times New Roman"/>
          <w:sz w:val="22"/>
          <w:szCs w:val="22"/>
        </w:rPr>
        <w:t>n) dreptul de a refuza temele propuse de candidaţi dacă acestea nu se înscriu în câmpul său de competenţă sau interes academic;</w:t>
      </w:r>
    </w:p>
    <w:p w14:paraId="4A87EB38" w14:textId="77777777" w:rsidR="00FC33B1" w:rsidRPr="00AF129F" w:rsidRDefault="00FC33B1" w:rsidP="00BF62F4">
      <w:pPr>
        <w:autoSpaceDE w:val="0"/>
        <w:autoSpaceDN w:val="0"/>
        <w:adjustRightInd w:val="0"/>
        <w:ind w:firstLine="708"/>
        <w:jc w:val="both"/>
        <w:rPr>
          <w:rFonts w:ascii="Times New Roman" w:hAnsi="Times New Roman"/>
          <w:sz w:val="22"/>
          <w:szCs w:val="22"/>
        </w:rPr>
      </w:pPr>
      <w:r w:rsidRPr="00AF129F">
        <w:rPr>
          <w:rFonts w:ascii="Times New Roman" w:hAnsi="Times New Roman"/>
          <w:sz w:val="22"/>
          <w:szCs w:val="22"/>
        </w:rPr>
        <w:t>o) orice alt drept care rezultă din Regulament, H.G. nr. 681/2011 si alte acte normative referitoare la</w:t>
      </w:r>
      <w:r w:rsidR="00BF62F4" w:rsidRPr="00AF129F">
        <w:rPr>
          <w:rFonts w:ascii="Times New Roman" w:hAnsi="Times New Roman"/>
          <w:sz w:val="22"/>
          <w:szCs w:val="22"/>
        </w:rPr>
        <w:t xml:space="preserve"> </w:t>
      </w:r>
      <w:r w:rsidRPr="00AF129F">
        <w:rPr>
          <w:rFonts w:ascii="Times New Roman" w:hAnsi="Times New Roman"/>
          <w:sz w:val="22"/>
          <w:szCs w:val="22"/>
        </w:rPr>
        <w:t>studiile universitare de doctorat.</w:t>
      </w:r>
    </w:p>
    <w:p w14:paraId="3BD06C17" w14:textId="77777777" w:rsidR="00C35C01" w:rsidRPr="00AF129F" w:rsidRDefault="00C35C01" w:rsidP="00FF514E">
      <w:pPr>
        <w:ind w:left="720"/>
        <w:jc w:val="both"/>
        <w:rPr>
          <w:rFonts w:ascii="Times New Roman" w:hAnsi="Times New Roman"/>
          <w:b/>
          <w:sz w:val="22"/>
          <w:szCs w:val="22"/>
        </w:rPr>
      </w:pPr>
    </w:p>
    <w:p w14:paraId="4AD70A03" w14:textId="7D90EC91" w:rsidR="00FC33B1" w:rsidRPr="00AF129F" w:rsidRDefault="00FC33B1" w:rsidP="00FF514E">
      <w:pPr>
        <w:ind w:left="720"/>
        <w:jc w:val="both"/>
        <w:rPr>
          <w:rFonts w:ascii="Times New Roman" w:hAnsi="Times New Roman"/>
          <w:sz w:val="22"/>
          <w:szCs w:val="22"/>
        </w:rPr>
      </w:pPr>
      <w:r w:rsidRPr="00AF129F">
        <w:rPr>
          <w:rFonts w:ascii="Times New Roman" w:hAnsi="Times New Roman"/>
          <w:b/>
          <w:sz w:val="22"/>
          <w:szCs w:val="22"/>
        </w:rPr>
        <w:t>Art. 14.</w:t>
      </w:r>
      <w:r w:rsidRPr="00AF129F">
        <w:rPr>
          <w:rFonts w:ascii="Times New Roman" w:hAnsi="Times New Roman"/>
          <w:sz w:val="22"/>
          <w:szCs w:val="22"/>
        </w:rPr>
        <w:t xml:space="preserve"> </w:t>
      </w:r>
      <w:r w:rsidRPr="00AF129F">
        <w:rPr>
          <w:rFonts w:ascii="Times New Roman" w:hAnsi="Times New Roman"/>
          <w:b/>
          <w:sz w:val="22"/>
          <w:szCs w:val="22"/>
        </w:rPr>
        <w:t xml:space="preserve">Studentul - doctorand </w:t>
      </w:r>
      <w:r w:rsidRPr="00AF129F">
        <w:rPr>
          <w:rFonts w:ascii="Times New Roman" w:hAnsi="Times New Roman"/>
          <w:sz w:val="22"/>
          <w:szCs w:val="22"/>
        </w:rPr>
        <w:t xml:space="preserve">are următoarele </w:t>
      </w:r>
      <w:r w:rsidRPr="00AF129F">
        <w:rPr>
          <w:rFonts w:ascii="Times New Roman" w:hAnsi="Times New Roman"/>
          <w:b/>
          <w:sz w:val="22"/>
          <w:szCs w:val="22"/>
        </w:rPr>
        <w:t xml:space="preserve">drepturi </w:t>
      </w:r>
      <w:r w:rsidRPr="00AF129F">
        <w:rPr>
          <w:rFonts w:ascii="Times New Roman" w:hAnsi="Times New Roman"/>
          <w:sz w:val="22"/>
          <w:szCs w:val="22"/>
        </w:rPr>
        <w:t>specifice:</w:t>
      </w:r>
    </w:p>
    <w:p w14:paraId="36A80363" w14:textId="77777777" w:rsidR="00FC33B1" w:rsidRPr="00AF129F" w:rsidRDefault="00FC33B1" w:rsidP="00625D16">
      <w:pPr>
        <w:ind w:firstLine="708"/>
        <w:jc w:val="both"/>
        <w:rPr>
          <w:rFonts w:ascii="Times New Roman" w:hAnsi="Times New Roman"/>
          <w:sz w:val="22"/>
          <w:szCs w:val="22"/>
        </w:rPr>
      </w:pPr>
      <w:r w:rsidRPr="00AF129F">
        <w:rPr>
          <w:rFonts w:ascii="Times New Roman" w:hAnsi="Times New Roman"/>
          <w:sz w:val="22"/>
          <w:szCs w:val="22"/>
        </w:rPr>
        <w:t xml:space="preserve">a) să beneficieze de sprijinul, îndrumarea şi coordonarea conducătorului de doctorat precum şi a comisiei de îndrumare; </w:t>
      </w:r>
    </w:p>
    <w:p w14:paraId="6696AED3" w14:textId="2DFF6AB1" w:rsidR="00FC33B1" w:rsidRPr="00AF129F" w:rsidRDefault="00F66D47" w:rsidP="00F66D47">
      <w:pPr>
        <w:jc w:val="both"/>
        <w:rPr>
          <w:rFonts w:ascii="Times New Roman" w:hAnsi="Times New Roman"/>
          <w:sz w:val="22"/>
          <w:szCs w:val="22"/>
        </w:rPr>
      </w:pPr>
      <w:r w:rsidRPr="00AF129F">
        <w:rPr>
          <w:rFonts w:ascii="Times New Roman" w:hAnsi="Times New Roman"/>
          <w:sz w:val="22"/>
          <w:szCs w:val="22"/>
        </w:rPr>
        <w:t xml:space="preserve">             b) </w:t>
      </w:r>
      <w:r w:rsidR="00FC33B1" w:rsidRPr="00AF129F">
        <w:rPr>
          <w:rFonts w:ascii="Times New Roman" w:hAnsi="Times New Roman"/>
          <w:sz w:val="22"/>
          <w:szCs w:val="22"/>
        </w:rPr>
        <w:t>să participe la întocmirea planului individual al studiilor universitare de doctorat;</w:t>
      </w:r>
    </w:p>
    <w:p w14:paraId="3DBDC7E4" w14:textId="77777777" w:rsidR="00FC33B1" w:rsidRPr="00AF129F" w:rsidRDefault="00FC33B1" w:rsidP="0059705A">
      <w:pPr>
        <w:ind w:firstLine="720"/>
        <w:jc w:val="both"/>
        <w:rPr>
          <w:rFonts w:ascii="Times New Roman" w:hAnsi="Times New Roman"/>
          <w:sz w:val="22"/>
          <w:szCs w:val="22"/>
        </w:rPr>
      </w:pPr>
      <w:r w:rsidRPr="00AF129F">
        <w:rPr>
          <w:rFonts w:ascii="Times New Roman" w:hAnsi="Times New Roman"/>
          <w:sz w:val="22"/>
          <w:szCs w:val="22"/>
        </w:rPr>
        <w:t xml:space="preserve">c) să participe la seminariile sau reuniunile de lucru ale personalului de cercetare-dezvoltare din cadrul IOSUD-UAB atunci când sunt în discuţie teme relevante pentru studiile universitare de doctorat; </w:t>
      </w:r>
    </w:p>
    <w:p w14:paraId="34AA5D9B" w14:textId="6FBB140D" w:rsidR="00FC33B1" w:rsidRPr="00AF129F" w:rsidRDefault="00FC33B1" w:rsidP="00625D16">
      <w:pPr>
        <w:autoSpaceDE w:val="0"/>
        <w:autoSpaceDN w:val="0"/>
        <w:adjustRightInd w:val="0"/>
        <w:ind w:firstLine="708"/>
        <w:jc w:val="both"/>
        <w:rPr>
          <w:rFonts w:ascii="Times New Roman" w:hAnsi="Times New Roman"/>
          <w:strike/>
          <w:sz w:val="22"/>
          <w:szCs w:val="22"/>
        </w:rPr>
      </w:pPr>
      <w:r w:rsidRPr="00AF129F">
        <w:rPr>
          <w:rFonts w:ascii="Times New Roman" w:hAnsi="Times New Roman"/>
          <w:sz w:val="22"/>
          <w:szCs w:val="22"/>
        </w:rPr>
        <w:t xml:space="preserve">d) să fie reprezentat în forurile decizionale ale </w:t>
      </w:r>
      <w:r w:rsidR="00000250" w:rsidRPr="00AF129F">
        <w:rPr>
          <w:rFonts w:ascii="Times New Roman" w:hAnsi="Times New Roman"/>
          <w:sz w:val="22"/>
          <w:szCs w:val="22"/>
        </w:rPr>
        <w:t>ș</w:t>
      </w:r>
      <w:r w:rsidRPr="00AF129F">
        <w:rPr>
          <w:rFonts w:ascii="Times New Roman" w:hAnsi="Times New Roman"/>
          <w:sz w:val="22"/>
          <w:szCs w:val="22"/>
        </w:rPr>
        <w:t xml:space="preserve">colii doctorale, în CSUD </w:t>
      </w:r>
      <w:r w:rsidR="00000250" w:rsidRPr="00AF129F">
        <w:rPr>
          <w:rFonts w:ascii="Times New Roman" w:hAnsi="Times New Roman"/>
          <w:sz w:val="22"/>
          <w:szCs w:val="22"/>
        </w:rPr>
        <w:t>ș</w:t>
      </w:r>
      <w:r w:rsidRPr="00AF129F">
        <w:rPr>
          <w:rFonts w:ascii="Times New Roman" w:hAnsi="Times New Roman"/>
          <w:sz w:val="22"/>
          <w:szCs w:val="22"/>
        </w:rPr>
        <w:t xml:space="preserve">i în Senatul Universității, potrivit prevederilor regulamentului </w:t>
      </w:r>
      <w:r w:rsidR="00000250" w:rsidRPr="00AF129F">
        <w:rPr>
          <w:rFonts w:ascii="Times New Roman" w:hAnsi="Times New Roman"/>
          <w:sz w:val="22"/>
          <w:szCs w:val="22"/>
        </w:rPr>
        <w:t>ș</w:t>
      </w:r>
      <w:r w:rsidRPr="00AF129F">
        <w:rPr>
          <w:rFonts w:ascii="Times New Roman" w:hAnsi="Times New Roman"/>
          <w:sz w:val="22"/>
          <w:szCs w:val="22"/>
        </w:rPr>
        <w:t xml:space="preserve">colii doctorale </w:t>
      </w:r>
      <w:r w:rsidR="00000250" w:rsidRPr="00AF129F">
        <w:rPr>
          <w:rFonts w:ascii="Times New Roman" w:hAnsi="Times New Roman"/>
          <w:sz w:val="22"/>
          <w:szCs w:val="22"/>
        </w:rPr>
        <w:t>ș</w:t>
      </w:r>
      <w:r w:rsidRPr="00AF129F">
        <w:rPr>
          <w:rFonts w:ascii="Times New Roman" w:hAnsi="Times New Roman"/>
          <w:sz w:val="22"/>
          <w:szCs w:val="22"/>
        </w:rPr>
        <w:t>i ale Cartei Universității;</w:t>
      </w:r>
    </w:p>
    <w:p w14:paraId="0FB28A4A" w14:textId="0FECE5CC" w:rsidR="009B772F" w:rsidRPr="00AF129F" w:rsidRDefault="00FC33B1" w:rsidP="0059705A">
      <w:pPr>
        <w:ind w:firstLine="720"/>
        <w:jc w:val="both"/>
        <w:rPr>
          <w:rFonts w:ascii="Times New Roman" w:hAnsi="Times New Roman"/>
          <w:sz w:val="22"/>
          <w:szCs w:val="22"/>
        </w:rPr>
      </w:pPr>
      <w:r w:rsidRPr="00AF129F">
        <w:rPr>
          <w:rFonts w:ascii="Times New Roman" w:hAnsi="Times New Roman"/>
          <w:sz w:val="22"/>
          <w:szCs w:val="22"/>
        </w:rPr>
        <w:t xml:space="preserve">e) </w:t>
      </w:r>
      <w:r w:rsidR="009B772F" w:rsidRPr="00AF129F">
        <w:rPr>
          <w:sz w:val="22"/>
          <w:szCs w:val="22"/>
        </w:rPr>
        <w:t>să solicite susținerea raportului de progres științific anual conform structurii anului universitar în curs</w:t>
      </w:r>
      <w:r w:rsidR="009B772F" w:rsidRPr="00AF129F">
        <w:rPr>
          <w:rFonts w:ascii="Times New Roman" w:hAnsi="Times New Roman"/>
          <w:sz w:val="22"/>
          <w:szCs w:val="22"/>
        </w:rPr>
        <w:t xml:space="preserve"> </w:t>
      </w:r>
    </w:p>
    <w:p w14:paraId="06D5CCBE" w14:textId="47B24BF3" w:rsidR="00FC33B1" w:rsidRPr="00AF129F" w:rsidRDefault="009B772F" w:rsidP="0059705A">
      <w:pPr>
        <w:ind w:firstLine="720"/>
        <w:jc w:val="both"/>
        <w:rPr>
          <w:rFonts w:ascii="Times New Roman" w:hAnsi="Times New Roman"/>
          <w:sz w:val="22"/>
          <w:szCs w:val="22"/>
        </w:rPr>
      </w:pPr>
      <w:r w:rsidRPr="00AF129F">
        <w:rPr>
          <w:rFonts w:ascii="Times New Roman" w:hAnsi="Times New Roman"/>
          <w:sz w:val="22"/>
          <w:szCs w:val="22"/>
        </w:rPr>
        <w:t xml:space="preserve">f) </w:t>
      </w:r>
      <w:r w:rsidR="00FC33B1" w:rsidRPr="00AF129F">
        <w:rPr>
          <w:rFonts w:ascii="Times New Roman" w:hAnsi="Times New Roman"/>
          <w:sz w:val="22"/>
          <w:szCs w:val="22"/>
        </w:rPr>
        <w:t xml:space="preserve">să beneficieze de logistica, centrele de documentare, bibliotecile şi echipamentele şcolii doctorale şi ale IOSUD-UAB pentru elaborarea proiectelor de cercetare şi a tezei de doctorat; </w:t>
      </w:r>
    </w:p>
    <w:p w14:paraId="531C48CC" w14:textId="2763A794" w:rsidR="00FC33B1" w:rsidRPr="00AF129F" w:rsidRDefault="009B772F" w:rsidP="0059705A">
      <w:pPr>
        <w:ind w:firstLine="720"/>
        <w:jc w:val="both"/>
        <w:rPr>
          <w:rFonts w:ascii="Times New Roman" w:hAnsi="Times New Roman"/>
          <w:sz w:val="22"/>
          <w:szCs w:val="22"/>
        </w:rPr>
      </w:pPr>
      <w:r w:rsidRPr="00AF129F">
        <w:rPr>
          <w:rFonts w:ascii="Times New Roman" w:hAnsi="Times New Roman"/>
          <w:sz w:val="22"/>
          <w:szCs w:val="22"/>
        </w:rPr>
        <w:t>g</w:t>
      </w:r>
      <w:r w:rsidR="00FC33B1" w:rsidRPr="00AF129F">
        <w:rPr>
          <w:rFonts w:ascii="Times New Roman" w:hAnsi="Times New Roman"/>
          <w:sz w:val="22"/>
          <w:szCs w:val="22"/>
        </w:rPr>
        <w:t xml:space="preserve">) să se înscrie la cursurile şi seminariile organizate de alte şcoli doctorale; </w:t>
      </w:r>
    </w:p>
    <w:p w14:paraId="7F21A7A7" w14:textId="15DCBF4D" w:rsidR="00FC33B1" w:rsidRPr="00AF129F" w:rsidRDefault="009B772F" w:rsidP="0059705A">
      <w:pPr>
        <w:ind w:firstLine="720"/>
        <w:jc w:val="both"/>
        <w:rPr>
          <w:rFonts w:ascii="Times New Roman" w:hAnsi="Times New Roman"/>
          <w:sz w:val="22"/>
          <w:szCs w:val="22"/>
        </w:rPr>
      </w:pPr>
      <w:r w:rsidRPr="00AF129F">
        <w:rPr>
          <w:rFonts w:ascii="Times New Roman" w:hAnsi="Times New Roman"/>
          <w:sz w:val="22"/>
          <w:szCs w:val="22"/>
        </w:rPr>
        <w:t>h</w:t>
      </w:r>
      <w:r w:rsidR="00FC33B1" w:rsidRPr="00AF129F">
        <w:rPr>
          <w:rFonts w:ascii="Times New Roman" w:hAnsi="Times New Roman"/>
          <w:sz w:val="22"/>
          <w:szCs w:val="22"/>
        </w:rPr>
        <w:t>) să lucreze împreună cu echipe de cercetători din cadrul IOSUD-UAB sau din cadrul unor unităţi de cercetare-dezvoltare care au încheiat acorduri sau parteneriate instituţionale cu Universitatea „ 1 Decembrie 1918”</w:t>
      </w:r>
      <w:r w:rsidR="00F66D47" w:rsidRPr="00AF129F">
        <w:rPr>
          <w:rFonts w:ascii="Times New Roman" w:hAnsi="Times New Roman"/>
          <w:sz w:val="22"/>
          <w:szCs w:val="22"/>
        </w:rPr>
        <w:t xml:space="preserve"> din Alba Iulia</w:t>
      </w:r>
      <w:r w:rsidR="00FC33B1" w:rsidRPr="00AF129F">
        <w:rPr>
          <w:rFonts w:ascii="Times New Roman" w:hAnsi="Times New Roman"/>
          <w:sz w:val="22"/>
          <w:szCs w:val="22"/>
        </w:rPr>
        <w:t xml:space="preserve">; </w:t>
      </w:r>
    </w:p>
    <w:p w14:paraId="4929A0F0" w14:textId="313D7FFC" w:rsidR="00FC33B1" w:rsidRPr="00AF129F" w:rsidRDefault="009B772F" w:rsidP="0059705A">
      <w:pPr>
        <w:ind w:firstLine="720"/>
        <w:jc w:val="both"/>
        <w:rPr>
          <w:rFonts w:ascii="Times New Roman" w:hAnsi="Times New Roman"/>
          <w:sz w:val="22"/>
          <w:szCs w:val="22"/>
        </w:rPr>
      </w:pPr>
      <w:r w:rsidRPr="00AF129F">
        <w:rPr>
          <w:rFonts w:ascii="Times New Roman" w:hAnsi="Times New Roman"/>
          <w:sz w:val="22"/>
          <w:szCs w:val="22"/>
        </w:rPr>
        <w:t>i</w:t>
      </w:r>
      <w:r w:rsidR="00FC33B1" w:rsidRPr="00AF129F">
        <w:rPr>
          <w:rFonts w:ascii="Times New Roman" w:hAnsi="Times New Roman"/>
          <w:sz w:val="22"/>
          <w:szCs w:val="22"/>
        </w:rPr>
        <w:t xml:space="preserve">) să beneficieze de mobilităţi naţionale sau internaţionale; </w:t>
      </w:r>
    </w:p>
    <w:p w14:paraId="5D0FE6FC" w14:textId="4F03DCB7" w:rsidR="00FC33B1" w:rsidRPr="00AF129F" w:rsidRDefault="009B772F" w:rsidP="0059705A">
      <w:pPr>
        <w:ind w:firstLine="720"/>
        <w:jc w:val="both"/>
        <w:rPr>
          <w:rFonts w:ascii="Times New Roman" w:hAnsi="Times New Roman"/>
          <w:sz w:val="22"/>
          <w:szCs w:val="22"/>
        </w:rPr>
      </w:pPr>
      <w:r w:rsidRPr="00AF129F">
        <w:rPr>
          <w:rFonts w:ascii="Times New Roman" w:hAnsi="Times New Roman"/>
          <w:sz w:val="22"/>
          <w:szCs w:val="22"/>
        </w:rPr>
        <w:t>j</w:t>
      </w:r>
      <w:r w:rsidR="00FC33B1" w:rsidRPr="00AF129F">
        <w:rPr>
          <w:rFonts w:ascii="Times New Roman" w:hAnsi="Times New Roman"/>
          <w:sz w:val="22"/>
          <w:szCs w:val="22"/>
        </w:rPr>
        <w:t xml:space="preserve">) să beneficieze de sprijin instituţional pentru a participa la conferinţe sau congrese ştiinţifice, ateliere de lucru, şcoli de vară sau iarnă şi seminarii naţionale şi internaţionale în domeniul de specializare în care şi-a ales teza de doctorat; </w:t>
      </w:r>
    </w:p>
    <w:p w14:paraId="461D3C8B" w14:textId="7D6F447B" w:rsidR="00FC33B1" w:rsidRPr="00AF129F" w:rsidRDefault="009B772F" w:rsidP="0059705A">
      <w:pPr>
        <w:ind w:firstLine="720"/>
        <w:jc w:val="both"/>
        <w:rPr>
          <w:rFonts w:ascii="Times New Roman" w:hAnsi="Times New Roman"/>
          <w:sz w:val="22"/>
          <w:szCs w:val="22"/>
        </w:rPr>
      </w:pPr>
      <w:r w:rsidRPr="00AF129F">
        <w:rPr>
          <w:rFonts w:ascii="Times New Roman" w:hAnsi="Times New Roman"/>
          <w:sz w:val="22"/>
          <w:szCs w:val="22"/>
        </w:rPr>
        <w:t>k</w:t>
      </w:r>
      <w:r w:rsidR="00FC33B1" w:rsidRPr="00AF129F">
        <w:rPr>
          <w:rFonts w:ascii="Times New Roman" w:hAnsi="Times New Roman"/>
          <w:sz w:val="22"/>
          <w:szCs w:val="22"/>
        </w:rPr>
        <w:t xml:space="preserve">) să participe la sesiunile de comunicări ştiinţifice organizate de şcoala doctorală sau/şi de IOSUD-UAB; </w:t>
      </w:r>
    </w:p>
    <w:p w14:paraId="6AA88905" w14:textId="7B2B2AE7" w:rsidR="00FC33B1" w:rsidRPr="00AF129F" w:rsidRDefault="009B772F" w:rsidP="0059705A">
      <w:pPr>
        <w:ind w:firstLine="720"/>
        <w:jc w:val="both"/>
        <w:rPr>
          <w:rFonts w:ascii="Times New Roman" w:hAnsi="Times New Roman"/>
          <w:sz w:val="22"/>
          <w:szCs w:val="22"/>
        </w:rPr>
      </w:pPr>
      <w:r w:rsidRPr="00AF129F">
        <w:rPr>
          <w:rFonts w:ascii="Times New Roman" w:hAnsi="Times New Roman"/>
          <w:sz w:val="22"/>
          <w:szCs w:val="22"/>
        </w:rPr>
        <w:t>m</w:t>
      </w:r>
      <w:r w:rsidR="00FC33B1" w:rsidRPr="00AF129F">
        <w:rPr>
          <w:rFonts w:ascii="Times New Roman" w:hAnsi="Times New Roman"/>
          <w:sz w:val="22"/>
          <w:szCs w:val="22"/>
        </w:rPr>
        <w:t xml:space="preserve">) să fie informat cu privire la curriculum-ul studiilor universitare de doctorat din cadrul şcolii doctorale; </w:t>
      </w:r>
    </w:p>
    <w:p w14:paraId="58812AF7" w14:textId="77026835" w:rsidR="00FC33B1" w:rsidRPr="00AF129F" w:rsidRDefault="009B772F" w:rsidP="000057E1">
      <w:pPr>
        <w:ind w:firstLine="720"/>
        <w:jc w:val="both"/>
        <w:rPr>
          <w:rFonts w:ascii="Times New Roman" w:hAnsi="Times New Roman"/>
          <w:sz w:val="22"/>
          <w:szCs w:val="22"/>
        </w:rPr>
      </w:pPr>
      <w:r w:rsidRPr="00AF129F">
        <w:rPr>
          <w:rFonts w:ascii="Times New Roman" w:hAnsi="Times New Roman"/>
          <w:sz w:val="22"/>
          <w:szCs w:val="22"/>
        </w:rPr>
        <w:t>m</w:t>
      </w:r>
      <w:r w:rsidR="00FC33B1" w:rsidRPr="00AF129F">
        <w:rPr>
          <w:rFonts w:ascii="Times New Roman" w:hAnsi="Times New Roman"/>
          <w:sz w:val="22"/>
          <w:szCs w:val="22"/>
        </w:rPr>
        <w:t>) să obţină, la cerere, informaţii care să facă transparente calificativele obţinute pe perioada programului de pregătire doctorală;</w:t>
      </w:r>
    </w:p>
    <w:p w14:paraId="6E5A3705" w14:textId="5D28AF74" w:rsidR="00FC33B1" w:rsidRPr="00AF129F" w:rsidRDefault="009B772F" w:rsidP="000057E1">
      <w:pPr>
        <w:ind w:left="720"/>
        <w:jc w:val="both"/>
        <w:rPr>
          <w:rFonts w:ascii="Times New Roman" w:hAnsi="Times New Roman"/>
          <w:sz w:val="22"/>
          <w:szCs w:val="22"/>
        </w:rPr>
      </w:pPr>
      <w:r w:rsidRPr="00AF129F">
        <w:rPr>
          <w:rFonts w:ascii="Times New Roman" w:hAnsi="Times New Roman"/>
          <w:sz w:val="22"/>
          <w:szCs w:val="22"/>
        </w:rPr>
        <w:t>n</w:t>
      </w:r>
      <w:r w:rsidR="00FC33B1" w:rsidRPr="00AF129F">
        <w:rPr>
          <w:rFonts w:ascii="Times New Roman" w:hAnsi="Times New Roman"/>
          <w:sz w:val="22"/>
          <w:szCs w:val="22"/>
        </w:rPr>
        <w:t xml:space="preserve">) să conteste rezultatele obţinute conform regulamentului de studii doctorale; </w:t>
      </w:r>
    </w:p>
    <w:p w14:paraId="15FDAD3C" w14:textId="0431DE07" w:rsidR="00FC33B1" w:rsidRPr="00AF129F" w:rsidRDefault="009B772F" w:rsidP="00625D16">
      <w:pPr>
        <w:ind w:firstLine="720"/>
        <w:jc w:val="both"/>
        <w:rPr>
          <w:rFonts w:ascii="Times New Roman" w:hAnsi="Times New Roman"/>
          <w:sz w:val="22"/>
          <w:szCs w:val="22"/>
        </w:rPr>
      </w:pPr>
      <w:r w:rsidRPr="00AF129F">
        <w:rPr>
          <w:rFonts w:ascii="Times New Roman" w:hAnsi="Times New Roman"/>
          <w:sz w:val="22"/>
          <w:szCs w:val="22"/>
        </w:rPr>
        <w:t>o</w:t>
      </w:r>
      <w:r w:rsidR="00FC33B1" w:rsidRPr="00AF129F">
        <w:rPr>
          <w:rFonts w:ascii="Times New Roman" w:hAnsi="Times New Roman"/>
          <w:sz w:val="22"/>
          <w:szCs w:val="22"/>
        </w:rPr>
        <w:t>) să solicite motivat Consiliului Şcolii Doctorale schimbarea conducătorului de doctorat dacă s-a constatat neîndeplinirea obligaţiilor legale sau contractuale asumate de către acesta ori pentru alte motive care vizează raportul de îndrumare dintre conducătorul de doctorat şi studentul-doctorand;</w:t>
      </w:r>
    </w:p>
    <w:p w14:paraId="3FEB985C" w14:textId="3754A298" w:rsidR="00FC33B1" w:rsidRPr="00AF129F" w:rsidRDefault="009B772F" w:rsidP="000057E1">
      <w:pPr>
        <w:autoSpaceDE w:val="0"/>
        <w:autoSpaceDN w:val="0"/>
        <w:adjustRightInd w:val="0"/>
        <w:ind w:firstLine="720"/>
        <w:jc w:val="both"/>
        <w:rPr>
          <w:rFonts w:ascii="Times New Roman" w:hAnsi="Times New Roman"/>
          <w:sz w:val="22"/>
          <w:szCs w:val="22"/>
        </w:rPr>
      </w:pPr>
      <w:r w:rsidRPr="00AF129F">
        <w:rPr>
          <w:rFonts w:ascii="Times New Roman" w:hAnsi="Times New Roman"/>
          <w:sz w:val="22"/>
          <w:szCs w:val="22"/>
        </w:rPr>
        <w:t>p</w:t>
      </w:r>
      <w:r w:rsidR="00FC33B1" w:rsidRPr="00AF129F">
        <w:rPr>
          <w:rFonts w:ascii="Times New Roman" w:hAnsi="Times New Roman"/>
          <w:sz w:val="22"/>
          <w:szCs w:val="22"/>
        </w:rPr>
        <w:t xml:space="preserve">) să efectueze activităţi de predare plătite, cu aprobarea departamentului şi a conducerii Universităţii </w:t>
      </w:r>
      <w:r w:rsidR="000A5951" w:rsidRPr="00AF129F">
        <w:rPr>
          <w:rFonts w:ascii="Times New Roman" w:hAnsi="Times New Roman"/>
          <w:sz w:val="22"/>
          <w:szCs w:val="22"/>
        </w:rPr>
        <w:t xml:space="preserve">                                     </w:t>
      </w:r>
      <w:r w:rsidR="00FC33B1" w:rsidRPr="00AF129F">
        <w:rPr>
          <w:rFonts w:ascii="Times New Roman" w:hAnsi="Times New Roman"/>
          <w:sz w:val="22"/>
          <w:szCs w:val="22"/>
        </w:rPr>
        <w:t>„1 Decembrie 1918” din Alba Iulia;</w:t>
      </w:r>
    </w:p>
    <w:p w14:paraId="4C40D8CA" w14:textId="09759CD6" w:rsidR="00FC33B1" w:rsidRPr="00AF129F" w:rsidRDefault="009B772F" w:rsidP="00915C42">
      <w:pPr>
        <w:ind w:firstLine="720"/>
        <w:jc w:val="both"/>
        <w:rPr>
          <w:rFonts w:ascii="Times New Roman" w:hAnsi="Times New Roman"/>
          <w:sz w:val="22"/>
          <w:szCs w:val="22"/>
        </w:rPr>
      </w:pPr>
      <w:r w:rsidRPr="00AF129F">
        <w:rPr>
          <w:rFonts w:ascii="Times New Roman" w:hAnsi="Times New Roman"/>
          <w:sz w:val="22"/>
          <w:szCs w:val="22"/>
        </w:rPr>
        <w:t>r</w:t>
      </w:r>
      <w:r w:rsidR="00FC33B1" w:rsidRPr="00AF129F">
        <w:rPr>
          <w:rFonts w:ascii="Times New Roman" w:hAnsi="Times New Roman"/>
          <w:sz w:val="22"/>
          <w:szCs w:val="22"/>
        </w:rPr>
        <w:t>) să primească diplomă de doctor în urma conferirii titlului de doctor prin ordin al ministrului educaţiei</w:t>
      </w:r>
      <w:r w:rsidR="00ED2F5C" w:rsidRPr="00AF129F">
        <w:rPr>
          <w:rFonts w:ascii="Times New Roman" w:hAnsi="Times New Roman"/>
          <w:sz w:val="22"/>
          <w:szCs w:val="22"/>
        </w:rPr>
        <w:t>;</w:t>
      </w:r>
    </w:p>
    <w:p w14:paraId="6EC98F47" w14:textId="4428CDE1" w:rsidR="00FC33B1" w:rsidRPr="00AF129F" w:rsidRDefault="009B772F" w:rsidP="00625D16">
      <w:pPr>
        <w:autoSpaceDE w:val="0"/>
        <w:autoSpaceDN w:val="0"/>
        <w:adjustRightInd w:val="0"/>
        <w:ind w:firstLine="708"/>
        <w:jc w:val="both"/>
        <w:rPr>
          <w:rFonts w:ascii="Times New Roman" w:hAnsi="Times New Roman"/>
          <w:sz w:val="22"/>
          <w:szCs w:val="22"/>
        </w:rPr>
      </w:pPr>
      <w:r w:rsidRPr="00AF129F">
        <w:rPr>
          <w:rFonts w:ascii="Times New Roman" w:hAnsi="Times New Roman"/>
          <w:sz w:val="22"/>
          <w:szCs w:val="22"/>
        </w:rPr>
        <w:t>s</w:t>
      </w:r>
      <w:r w:rsidR="00FC33B1" w:rsidRPr="00AF129F">
        <w:rPr>
          <w:rFonts w:ascii="Times New Roman" w:hAnsi="Times New Roman"/>
          <w:sz w:val="22"/>
          <w:szCs w:val="22"/>
        </w:rPr>
        <w:t xml:space="preserve">) să-si desfășoare pregătirea doctoratului în cotutelă, în baza unui acord încheiat </w:t>
      </w:r>
      <w:r w:rsidR="00473994" w:rsidRPr="00AF129F">
        <w:rPr>
          <w:rFonts w:ascii="Times New Roman" w:hAnsi="Times New Roman"/>
          <w:sz w:val="22"/>
          <w:szCs w:val="22"/>
        </w:rPr>
        <w:t>ș</w:t>
      </w:r>
      <w:r w:rsidR="00FC33B1" w:rsidRPr="00AF129F">
        <w:rPr>
          <w:rFonts w:ascii="Times New Roman" w:hAnsi="Times New Roman"/>
          <w:sz w:val="22"/>
          <w:szCs w:val="22"/>
        </w:rPr>
        <w:t>i semnat de părțile implicate, potrivit legii;</w:t>
      </w:r>
    </w:p>
    <w:p w14:paraId="458A8516" w14:textId="7B06EE4C" w:rsidR="00FC33B1" w:rsidRPr="00AF129F" w:rsidRDefault="009B772F" w:rsidP="00625D16">
      <w:pPr>
        <w:autoSpaceDE w:val="0"/>
        <w:autoSpaceDN w:val="0"/>
        <w:adjustRightInd w:val="0"/>
        <w:ind w:firstLine="708"/>
        <w:jc w:val="both"/>
        <w:rPr>
          <w:rFonts w:ascii="Times New Roman" w:hAnsi="Times New Roman"/>
          <w:sz w:val="22"/>
          <w:szCs w:val="22"/>
        </w:rPr>
      </w:pPr>
      <w:r w:rsidRPr="00AF129F">
        <w:rPr>
          <w:rFonts w:ascii="Times New Roman" w:hAnsi="Times New Roman"/>
          <w:sz w:val="22"/>
          <w:szCs w:val="22"/>
        </w:rPr>
        <w:t>t</w:t>
      </w:r>
      <w:r w:rsidR="00FC33B1" w:rsidRPr="00AF129F">
        <w:rPr>
          <w:rFonts w:ascii="Times New Roman" w:hAnsi="Times New Roman"/>
          <w:sz w:val="22"/>
          <w:szCs w:val="22"/>
        </w:rPr>
        <w:t xml:space="preserve">) să efectueze stagii de practică la instituții publice sau private din </w:t>
      </w:r>
      <w:r w:rsidR="00000250" w:rsidRPr="00AF129F">
        <w:rPr>
          <w:rFonts w:ascii="Times New Roman" w:hAnsi="Times New Roman"/>
          <w:sz w:val="22"/>
          <w:szCs w:val="22"/>
        </w:rPr>
        <w:t>ţ</w:t>
      </w:r>
      <w:r w:rsidR="00FC33B1" w:rsidRPr="00AF129F">
        <w:rPr>
          <w:rFonts w:ascii="Times New Roman" w:hAnsi="Times New Roman"/>
          <w:sz w:val="22"/>
          <w:szCs w:val="22"/>
        </w:rPr>
        <w:t>ară sau străinătate;</w:t>
      </w:r>
    </w:p>
    <w:p w14:paraId="6E208537" w14:textId="5676F9A0" w:rsidR="00FC33B1" w:rsidRPr="00AF129F" w:rsidRDefault="009B772F" w:rsidP="000876D1">
      <w:pPr>
        <w:autoSpaceDE w:val="0"/>
        <w:autoSpaceDN w:val="0"/>
        <w:adjustRightInd w:val="0"/>
        <w:ind w:firstLine="708"/>
        <w:jc w:val="both"/>
        <w:rPr>
          <w:rFonts w:ascii="Times New Roman" w:hAnsi="Times New Roman"/>
          <w:sz w:val="22"/>
          <w:szCs w:val="22"/>
        </w:rPr>
      </w:pPr>
      <w:r w:rsidRPr="00AF129F">
        <w:rPr>
          <w:rFonts w:ascii="Times New Roman" w:hAnsi="Times New Roman"/>
          <w:sz w:val="22"/>
          <w:szCs w:val="22"/>
        </w:rPr>
        <w:t>u</w:t>
      </w:r>
      <w:r w:rsidR="00FC33B1" w:rsidRPr="00AF129F">
        <w:rPr>
          <w:rFonts w:ascii="Times New Roman" w:hAnsi="Times New Roman"/>
          <w:sz w:val="22"/>
          <w:szCs w:val="22"/>
        </w:rPr>
        <w:t>) pentru studentul-doctorand fără bursă sau cu taxă, posibilitatea desfășurării de activități didactice remunerate va fi reglementată printr-un act adițional;</w:t>
      </w:r>
    </w:p>
    <w:p w14:paraId="70A38238" w14:textId="6E2328E9" w:rsidR="00FC33B1" w:rsidRPr="00AF129F" w:rsidRDefault="009B772F" w:rsidP="00625D16">
      <w:pPr>
        <w:autoSpaceDE w:val="0"/>
        <w:autoSpaceDN w:val="0"/>
        <w:adjustRightInd w:val="0"/>
        <w:ind w:firstLine="708"/>
        <w:jc w:val="both"/>
        <w:rPr>
          <w:rFonts w:ascii="Times New Roman" w:hAnsi="Times New Roman"/>
          <w:sz w:val="22"/>
          <w:szCs w:val="22"/>
        </w:rPr>
      </w:pPr>
      <w:r w:rsidRPr="00AF129F">
        <w:rPr>
          <w:rFonts w:ascii="Times New Roman" w:hAnsi="Times New Roman"/>
          <w:sz w:val="22"/>
          <w:szCs w:val="22"/>
        </w:rPr>
        <w:t>v</w:t>
      </w:r>
      <w:r w:rsidR="00FC33B1" w:rsidRPr="00AF129F">
        <w:rPr>
          <w:rFonts w:ascii="Times New Roman" w:hAnsi="Times New Roman"/>
          <w:sz w:val="22"/>
          <w:szCs w:val="22"/>
        </w:rPr>
        <w:t>) să solicite, în condițiile Regulamentului, întreruperea sau prelungirea studiilor universitare de doctorat;</w:t>
      </w:r>
    </w:p>
    <w:p w14:paraId="4BC78645" w14:textId="5BDBBE60" w:rsidR="00FC33B1" w:rsidRPr="00AF129F" w:rsidRDefault="009B772F" w:rsidP="000876D1">
      <w:pPr>
        <w:autoSpaceDE w:val="0"/>
        <w:autoSpaceDN w:val="0"/>
        <w:adjustRightInd w:val="0"/>
        <w:ind w:firstLine="708"/>
        <w:jc w:val="both"/>
        <w:rPr>
          <w:rFonts w:ascii="Times New Roman" w:hAnsi="Times New Roman"/>
          <w:sz w:val="22"/>
          <w:szCs w:val="22"/>
        </w:rPr>
      </w:pPr>
      <w:r w:rsidRPr="00AF129F">
        <w:rPr>
          <w:rFonts w:ascii="Times New Roman" w:hAnsi="Times New Roman"/>
          <w:sz w:val="22"/>
          <w:szCs w:val="22"/>
        </w:rPr>
        <w:t>x</w:t>
      </w:r>
      <w:r w:rsidR="00FC33B1" w:rsidRPr="00AF129F">
        <w:rPr>
          <w:rFonts w:ascii="Times New Roman" w:hAnsi="Times New Roman"/>
          <w:sz w:val="22"/>
          <w:szCs w:val="22"/>
        </w:rPr>
        <w:t xml:space="preserve">) pe toată durata activității, studentul-doctorand beneficiază de recunoașterea vechimii în muncă </w:t>
      </w:r>
      <w:r w:rsidR="00000250" w:rsidRPr="00AF129F">
        <w:rPr>
          <w:rFonts w:ascii="Times New Roman" w:hAnsi="Times New Roman"/>
          <w:sz w:val="22"/>
          <w:szCs w:val="22"/>
        </w:rPr>
        <w:t>ș</w:t>
      </w:r>
      <w:r w:rsidR="00FC33B1" w:rsidRPr="00AF129F">
        <w:rPr>
          <w:rFonts w:ascii="Times New Roman" w:hAnsi="Times New Roman"/>
          <w:sz w:val="22"/>
          <w:szCs w:val="22"/>
        </w:rPr>
        <w:t xml:space="preserve">i specialitate </w:t>
      </w:r>
      <w:r w:rsidR="00000250" w:rsidRPr="00AF129F">
        <w:rPr>
          <w:rFonts w:ascii="Times New Roman" w:hAnsi="Times New Roman"/>
          <w:sz w:val="22"/>
          <w:szCs w:val="22"/>
        </w:rPr>
        <w:t>ș</w:t>
      </w:r>
      <w:r w:rsidR="00FC33B1" w:rsidRPr="00AF129F">
        <w:rPr>
          <w:rFonts w:ascii="Times New Roman" w:hAnsi="Times New Roman"/>
          <w:sz w:val="22"/>
          <w:szCs w:val="22"/>
        </w:rPr>
        <w:t>i de asisten</w:t>
      </w:r>
      <w:r w:rsidR="00000250" w:rsidRPr="00AF129F">
        <w:rPr>
          <w:rFonts w:ascii="Times New Roman" w:hAnsi="Times New Roman"/>
          <w:sz w:val="22"/>
          <w:szCs w:val="22"/>
        </w:rPr>
        <w:t>ţ</w:t>
      </w:r>
      <w:r w:rsidR="00FC33B1" w:rsidRPr="00AF129F">
        <w:rPr>
          <w:rFonts w:ascii="Times New Roman" w:hAnsi="Times New Roman"/>
          <w:sz w:val="22"/>
          <w:szCs w:val="22"/>
        </w:rPr>
        <w:t xml:space="preserve">ă medicală gratuită, fără plata contribuțiilor la asigurările sociale de stat, la asigurările pentru șomaj, la asigurările sociale de sănătate </w:t>
      </w:r>
      <w:r w:rsidR="00000250" w:rsidRPr="00AF129F">
        <w:rPr>
          <w:rFonts w:ascii="Times New Roman" w:hAnsi="Times New Roman"/>
          <w:sz w:val="22"/>
          <w:szCs w:val="22"/>
        </w:rPr>
        <w:t>ș</w:t>
      </w:r>
      <w:r w:rsidR="00FC33B1" w:rsidRPr="00AF129F">
        <w:rPr>
          <w:rFonts w:ascii="Times New Roman" w:hAnsi="Times New Roman"/>
          <w:sz w:val="22"/>
          <w:szCs w:val="22"/>
        </w:rPr>
        <w:t xml:space="preserve">i pentru accidente de muncă </w:t>
      </w:r>
      <w:r w:rsidR="00000250" w:rsidRPr="00AF129F">
        <w:rPr>
          <w:rFonts w:ascii="Times New Roman" w:hAnsi="Times New Roman"/>
          <w:sz w:val="22"/>
          <w:szCs w:val="22"/>
        </w:rPr>
        <w:t>ș</w:t>
      </w:r>
      <w:r w:rsidR="00FC33B1" w:rsidRPr="00AF129F">
        <w:rPr>
          <w:rFonts w:ascii="Times New Roman" w:hAnsi="Times New Roman"/>
          <w:sz w:val="22"/>
          <w:szCs w:val="22"/>
        </w:rPr>
        <w:t>i boli profesionale;</w:t>
      </w:r>
    </w:p>
    <w:p w14:paraId="4076DC82" w14:textId="37564483" w:rsidR="00FC33B1" w:rsidRPr="00AF129F" w:rsidRDefault="009B772F" w:rsidP="00BF62F4">
      <w:pPr>
        <w:autoSpaceDE w:val="0"/>
        <w:autoSpaceDN w:val="0"/>
        <w:adjustRightInd w:val="0"/>
        <w:ind w:firstLine="708"/>
        <w:jc w:val="both"/>
        <w:rPr>
          <w:rFonts w:ascii="Times New Roman" w:hAnsi="Times New Roman"/>
          <w:sz w:val="22"/>
          <w:szCs w:val="22"/>
        </w:rPr>
      </w:pPr>
      <w:r w:rsidRPr="00AF129F">
        <w:rPr>
          <w:rFonts w:ascii="Times New Roman" w:hAnsi="Times New Roman"/>
          <w:sz w:val="22"/>
          <w:szCs w:val="22"/>
        </w:rPr>
        <w:t>y</w:t>
      </w:r>
      <w:r w:rsidR="00AB07E5" w:rsidRPr="00AF129F">
        <w:rPr>
          <w:rFonts w:ascii="Times New Roman" w:hAnsi="Times New Roman"/>
          <w:sz w:val="22"/>
          <w:szCs w:val="22"/>
        </w:rPr>
        <w:t>)</w:t>
      </w:r>
      <w:r w:rsidR="00FC33B1" w:rsidRPr="00AF129F">
        <w:rPr>
          <w:rFonts w:ascii="Times New Roman" w:hAnsi="Times New Roman"/>
          <w:sz w:val="22"/>
          <w:szCs w:val="22"/>
        </w:rPr>
        <w:t xml:space="preserve"> orice alt drept care rezultă din Regulament, H.G. nr. 681/2011 </w:t>
      </w:r>
      <w:r w:rsidR="00000250" w:rsidRPr="00AF129F">
        <w:rPr>
          <w:rFonts w:ascii="Times New Roman" w:hAnsi="Times New Roman"/>
          <w:sz w:val="22"/>
          <w:szCs w:val="22"/>
        </w:rPr>
        <w:t>ș</w:t>
      </w:r>
      <w:r w:rsidR="00FC33B1" w:rsidRPr="00AF129F">
        <w:rPr>
          <w:rFonts w:ascii="Times New Roman" w:hAnsi="Times New Roman"/>
          <w:sz w:val="22"/>
          <w:szCs w:val="22"/>
        </w:rPr>
        <w:t>i alte acte normative referitoare la</w:t>
      </w:r>
      <w:r w:rsidR="00BF62F4" w:rsidRPr="00AF129F">
        <w:rPr>
          <w:rFonts w:ascii="Times New Roman" w:hAnsi="Times New Roman"/>
          <w:sz w:val="22"/>
          <w:szCs w:val="22"/>
        </w:rPr>
        <w:t xml:space="preserve"> </w:t>
      </w:r>
      <w:r w:rsidR="00FC33B1" w:rsidRPr="00AF129F">
        <w:rPr>
          <w:rFonts w:ascii="Times New Roman" w:hAnsi="Times New Roman"/>
          <w:sz w:val="22"/>
          <w:szCs w:val="22"/>
        </w:rPr>
        <w:t>studiile universitare de doctorat.</w:t>
      </w:r>
    </w:p>
    <w:p w14:paraId="35DC0766" w14:textId="77777777" w:rsidR="00C35C01" w:rsidRPr="00AF129F" w:rsidRDefault="00C35C01" w:rsidP="00915C42">
      <w:pPr>
        <w:ind w:firstLine="720"/>
        <w:jc w:val="both"/>
        <w:rPr>
          <w:rFonts w:ascii="Times New Roman" w:hAnsi="Times New Roman"/>
          <w:sz w:val="22"/>
          <w:szCs w:val="22"/>
        </w:rPr>
      </w:pPr>
    </w:p>
    <w:p w14:paraId="2652CFA5" w14:textId="77777777" w:rsidR="00FC33B1" w:rsidRPr="00AF129F" w:rsidRDefault="00FC33B1" w:rsidP="00A433EE">
      <w:pPr>
        <w:pStyle w:val="ListParagraph"/>
        <w:numPr>
          <w:ilvl w:val="0"/>
          <w:numId w:val="8"/>
        </w:numPr>
        <w:jc w:val="both"/>
        <w:rPr>
          <w:rStyle w:val="Strong"/>
          <w:bCs/>
          <w:sz w:val="22"/>
          <w:szCs w:val="22"/>
        </w:rPr>
      </w:pPr>
      <w:r w:rsidRPr="00AF129F">
        <w:rPr>
          <w:rStyle w:val="Strong"/>
          <w:bCs/>
          <w:sz w:val="22"/>
          <w:szCs w:val="22"/>
        </w:rPr>
        <w:t>OBLIGAŢIILE PĂRŢILOR CONTRACTANTE</w:t>
      </w:r>
    </w:p>
    <w:p w14:paraId="51F4B64C" w14:textId="77777777" w:rsidR="00A433EE" w:rsidRPr="00AF129F" w:rsidRDefault="00A433EE" w:rsidP="00A433EE">
      <w:pPr>
        <w:pStyle w:val="ListParagraph"/>
        <w:ind w:left="1080"/>
        <w:jc w:val="both"/>
        <w:rPr>
          <w:rStyle w:val="Strong"/>
          <w:bCs/>
          <w:sz w:val="22"/>
          <w:szCs w:val="22"/>
        </w:rPr>
      </w:pPr>
    </w:p>
    <w:p w14:paraId="340254C8" w14:textId="77777777" w:rsidR="00FC33B1" w:rsidRPr="00AF129F" w:rsidRDefault="00FC33B1" w:rsidP="0062365D">
      <w:pPr>
        <w:ind w:firstLine="720"/>
        <w:jc w:val="both"/>
        <w:rPr>
          <w:rFonts w:ascii="Times New Roman" w:hAnsi="Times New Roman"/>
          <w:sz w:val="22"/>
          <w:szCs w:val="22"/>
        </w:rPr>
      </w:pPr>
      <w:r w:rsidRPr="00AF129F">
        <w:rPr>
          <w:rFonts w:ascii="Times New Roman" w:hAnsi="Times New Roman"/>
          <w:b/>
          <w:sz w:val="22"/>
          <w:szCs w:val="22"/>
        </w:rPr>
        <w:t>Art. 15.</w:t>
      </w:r>
      <w:r w:rsidRPr="00AF129F">
        <w:rPr>
          <w:rFonts w:ascii="Times New Roman" w:hAnsi="Times New Roman"/>
          <w:sz w:val="22"/>
          <w:szCs w:val="22"/>
        </w:rPr>
        <w:t xml:space="preserve">  </w:t>
      </w:r>
      <w:r w:rsidRPr="00AF129F">
        <w:rPr>
          <w:rFonts w:ascii="Times New Roman" w:hAnsi="Times New Roman"/>
          <w:b/>
          <w:sz w:val="22"/>
          <w:szCs w:val="22"/>
        </w:rPr>
        <w:t>Universitatea „1 Decembrie 1918” din Alba Iulia</w:t>
      </w:r>
      <w:r w:rsidRPr="00AF129F">
        <w:rPr>
          <w:rFonts w:ascii="Times New Roman" w:hAnsi="Times New Roman"/>
          <w:sz w:val="22"/>
          <w:szCs w:val="22"/>
        </w:rPr>
        <w:t xml:space="preserve"> </w:t>
      </w:r>
      <w:r w:rsidRPr="00AF129F">
        <w:rPr>
          <w:rFonts w:ascii="Times New Roman" w:hAnsi="Times New Roman"/>
          <w:b/>
          <w:sz w:val="22"/>
          <w:szCs w:val="22"/>
        </w:rPr>
        <w:t>în calitate de I.O.S.U.D</w:t>
      </w:r>
      <w:r w:rsidRPr="00AF129F">
        <w:rPr>
          <w:rFonts w:ascii="Times New Roman" w:hAnsi="Times New Roman"/>
          <w:sz w:val="22"/>
          <w:szCs w:val="22"/>
        </w:rPr>
        <w:t xml:space="preserve">. </w:t>
      </w:r>
      <w:r w:rsidRPr="00AF129F">
        <w:rPr>
          <w:rFonts w:ascii="Times New Roman" w:hAnsi="Times New Roman"/>
          <w:b/>
          <w:sz w:val="22"/>
          <w:szCs w:val="22"/>
        </w:rPr>
        <w:t>se obligă:</w:t>
      </w:r>
    </w:p>
    <w:p w14:paraId="587B47F5" w14:textId="77777777" w:rsidR="00FC33B1" w:rsidRPr="00AF129F" w:rsidRDefault="00FC33B1" w:rsidP="0062365D">
      <w:pPr>
        <w:ind w:firstLine="720"/>
        <w:jc w:val="both"/>
        <w:rPr>
          <w:rFonts w:ascii="Times New Roman" w:hAnsi="Times New Roman"/>
          <w:sz w:val="22"/>
          <w:szCs w:val="22"/>
        </w:rPr>
      </w:pPr>
      <w:r w:rsidRPr="00AF129F">
        <w:rPr>
          <w:rFonts w:ascii="Times New Roman" w:hAnsi="Times New Roman"/>
          <w:sz w:val="22"/>
          <w:szCs w:val="22"/>
        </w:rPr>
        <w:t xml:space="preserve">a) să asigure condiţii tehnice şi organizatorice corespunzătoare desfăşurării concursului de admitere, concursului de obţinere a bursei, susţinerii proiectului de cercetare, susţinerii tezei de doctorat; </w:t>
      </w:r>
    </w:p>
    <w:p w14:paraId="0C8470E7" w14:textId="77777777" w:rsidR="00FC33B1" w:rsidRPr="00AF129F" w:rsidRDefault="00FC33B1" w:rsidP="0062365D">
      <w:pPr>
        <w:ind w:firstLine="720"/>
        <w:jc w:val="both"/>
        <w:rPr>
          <w:rFonts w:ascii="Times New Roman" w:hAnsi="Times New Roman"/>
          <w:sz w:val="22"/>
          <w:szCs w:val="22"/>
        </w:rPr>
      </w:pPr>
      <w:r w:rsidRPr="00AF129F">
        <w:rPr>
          <w:rFonts w:ascii="Times New Roman" w:hAnsi="Times New Roman"/>
          <w:sz w:val="22"/>
          <w:szCs w:val="22"/>
        </w:rPr>
        <w:t>b) să valideze rezultatele admiterii şi să decidă înmatricularea candidaţilor reuşiţi la concurs;</w:t>
      </w:r>
    </w:p>
    <w:p w14:paraId="44DCBB99" w14:textId="77777777" w:rsidR="009B772F" w:rsidRPr="00AF129F" w:rsidRDefault="00FC33B1" w:rsidP="0062365D">
      <w:pPr>
        <w:ind w:left="720"/>
        <w:jc w:val="both"/>
        <w:rPr>
          <w:rFonts w:ascii="Times New Roman" w:hAnsi="Times New Roman"/>
          <w:sz w:val="22"/>
          <w:szCs w:val="22"/>
        </w:rPr>
      </w:pPr>
      <w:r w:rsidRPr="00AF129F">
        <w:rPr>
          <w:rFonts w:ascii="Times New Roman" w:hAnsi="Times New Roman"/>
          <w:sz w:val="22"/>
          <w:szCs w:val="22"/>
        </w:rPr>
        <w:t>c)să asigure condiţii tehnice şi organizatorice corespunzătoare studiului şi cercetării;</w:t>
      </w:r>
    </w:p>
    <w:p w14:paraId="4FEBFACD" w14:textId="6315BED0" w:rsidR="00FC33B1" w:rsidRPr="00AF129F" w:rsidRDefault="00FC33B1" w:rsidP="0062365D">
      <w:pPr>
        <w:ind w:left="720"/>
        <w:jc w:val="both"/>
        <w:rPr>
          <w:rFonts w:ascii="Times New Roman" w:hAnsi="Times New Roman"/>
          <w:sz w:val="22"/>
          <w:szCs w:val="22"/>
        </w:rPr>
      </w:pPr>
      <w:r w:rsidRPr="00AF129F">
        <w:rPr>
          <w:rFonts w:ascii="Times New Roman" w:hAnsi="Times New Roman"/>
          <w:sz w:val="22"/>
          <w:szCs w:val="22"/>
        </w:rPr>
        <w:t xml:space="preserve">d)  să asigure accesul la conţinutul lucrării în biblioteca instituţiei, </w:t>
      </w:r>
    </w:p>
    <w:p w14:paraId="2B015CBF" w14:textId="77777777" w:rsidR="00FC33B1" w:rsidRPr="00AF129F" w:rsidRDefault="00FC33B1" w:rsidP="0062365D">
      <w:pPr>
        <w:ind w:left="720"/>
        <w:jc w:val="both"/>
        <w:rPr>
          <w:rFonts w:ascii="Times New Roman" w:hAnsi="Times New Roman"/>
          <w:sz w:val="22"/>
          <w:szCs w:val="22"/>
        </w:rPr>
      </w:pPr>
      <w:r w:rsidRPr="00AF129F">
        <w:rPr>
          <w:rFonts w:ascii="Times New Roman" w:hAnsi="Times New Roman"/>
          <w:sz w:val="22"/>
          <w:szCs w:val="22"/>
        </w:rPr>
        <w:t>e) se oblig</w:t>
      </w:r>
      <w:r w:rsidR="00473994" w:rsidRPr="00AF129F">
        <w:rPr>
          <w:rFonts w:ascii="Times New Roman" w:hAnsi="Times New Roman"/>
          <w:sz w:val="22"/>
          <w:szCs w:val="22"/>
        </w:rPr>
        <w:t>ă</w:t>
      </w:r>
      <w:r w:rsidRPr="00AF129F">
        <w:rPr>
          <w:rFonts w:ascii="Times New Roman" w:hAnsi="Times New Roman"/>
          <w:sz w:val="22"/>
          <w:szCs w:val="22"/>
        </w:rPr>
        <w:t xml:space="preserve"> să facă publică, pe site-ul instituţiei şi la avizierul Şcolii Doctorale, susţinerea publică a tezei de doctorat.  </w:t>
      </w:r>
    </w:p>
    <w:p w14:paraId="6E4FCFCB" w14:textId="77777777" w:rsidR="00FC33B1" w:rsidRPr="00AF129F" w:rsidRDefault="00ED2F5C" w:rsidP="00410C01">
      <w:pPr>
        <w:autoSpaceDE w:val="0"/>
        <w:autoSpaceDN w:val="0"/>
        <w:adjustRightInd w:val="0"/>
        <w:ind w:firstLine="708"/>
        <w:jc w:val="both"/>
        <w:rPr>
          <w:rFonts w:ascii="Times New Roman" w:hAnsi="Times New Roman"/>
          <w:sz w:val="22"/>
          <w:szCs w:val="22"/>
        </w:rPr>
      </w:pPr>
      <w:r w:rsidRPr="00AF129F">
        <w:rPr>
          <w:rFonts w:ascii="Times New Roman" w:hAnsi="Times New Roman"/>
          <w:sz w:val="22"/>
          <w:szCs w:val="22"/>
        </w:rPr>
        <w:t>f</w:t>
      </w:r>
      <w:r w:rsidR="00FC33B1" w:rsidRPr="00AF129F">
        <w:rPr>
          <w:rFonts w:ascii="Times New Roman" w:hAnsi="Times New Roman"/>
          <w:sz w:val="22"/>
          <w:szCs w:val="22"/>
        </w:rPr>
        <w:t>) să respecte legislaţia în vigoare privind susţinerea în şedinţă publică a tezei de doctorat şi să înainteze actele la ME</w:t>
      </w:r>
      <w:r w:rsidR="00473994" w:rsidRPr="00AF129F">
        <w:rPr>
          <w:rFonts w:ascii="Times New Roman" w:hAnsi="Times New Roman"/>
          <w:sz w:val="22"/>
          <w:szCs w:val="22"/>
        </w:rPr>
        <w:t>N</w:t>
      </w:r>
      <w:r w:rsidR="00FC33B1" w:rsidRPr="00AF129F">
        <w:rPr>
          <w:rFonts w:ascii="Times New Roman" w:hAnsi="Times New Roman"/>
          <w:sz w:val="22"/>
          <w:szCs w:val="22"/>
        </w:rPr>
        <w:t>CŞ în scopul obţinerii titlului de doctor;</w:t>
      </w:r>
    </w:p>
    <w:p w14:paraId="06E398BC" w14:textId="77777777" w:rsidR="00FC33B1" w:rsidRPr="00AF129F" w:rsidRDefault="00ED2F5C" w:rsidP="0062365D">
      <w:pPr>
        <w:ind w:firstLine="720"/>
        <w:jc w:val="both"/>
        <w:rPr>
          <w:rFonts w:ascii="Times New Roman" w:hAnsi="Times New Roman"/>
          <w:sz w:val="22"/>
          <w:szCs w:val="22"/>
        </w:rPr>
      </w:pPr>
      <w:r w:rsidRPr="00AF129F">
        <w:rPr>
          <w:rFonts w:ascii="Times New Roman" w:hAnsi="Times New Roman"/>
          <w:sz w:val="22"/>
          <w:szCs w:val="22"/>
        </w:rPr>
        <w:t>g</w:t>
      </w:r>
      <w:r w:rsidR="00FC33B1" w:rsidRPr="00AF129F">
        <w:rPr>
          <w:rFonts w:ascii="Times New Roman" w:hAnsi="Times New Roman"/>
          <w:sz w:val="22"/>
          <w:szCs w:val="22"/>
        </w:rPr>
        <w:t xml:space="preserve">) să asigure respectarea normelor morale şi legale, general acceptate, în cadrul comunităţii academice; </w:t>
      </w:r>
    </w:p>
    <w:p w14:paraId="64670CAE" w14:textId="77777777" w:rsidR="00FC33B1" w:rsidRPr="00AF129F" w:rsidRDefault="00ED2F5C" w:rsidP="0062365D">
      <w:pPr>
        <w:ind w:firstLine="720"/>
        <w:jc w:val="both"/>
        <w:rPr>
          <w:rFonts w:ascii="Times New Roman" w:hAnsi="Times New Roman"/>
          <w:sz w:val="22"/>
          <w:szCs w:val="22"/>
        </w:rPr>
      </w:pPr>
      <w:r w:rsidRPr="00AF129F">
        <w:rPr>
          <w:rFonts w:ascii="Times New Roman" w:hAnsi="Times New Roman"/>
          <w:sz w:val="22"/>
          <w:szCs w:val="22"/>
        </w:rPr>
        <w:t>h</w:t>
      </w:r>
      <w:r w:rsidR="00FC33B1" w:rsidRPr="00AF129F">
        <w:rPr>
          <w:rFonts w:ascii="Times New Roman" w:hAnsi="Times New Roman"/>
          <w:sz w:val="22"/>
          <w:szCs w:val="22"/>
        </w:rPr>
        <w:t>) să elibereze, la cerere, toate documentele care atestă calitatea de student - doctorand a solicitantului;</w:t>
      </w:r>
    </w:p>
    <w:p w14:paraId="605E6BBD" w14:textId="7F570255" w:rsidR="00FC33B1" w:rsidRPr="00AF129F" w:rsidRDefault="00ED2F5C" w:rsidP="0062365D">
      <w:pPr>
        <w:ind w:firstLine="720"/>
        <w:jc w:val="both"/>
        <w:rPr>
          <w:rFonts w:ascii="Times New Roman" w:hAnsi="Times New Roman"/>
          <w:sz w:val="22"/>
          <w:szCs w:val="22"/>
        </w:rPr>
      </w:pPr>
      <w:r w:rsidRPr="00AF129F">
        <w:rPr>
          <w:rFonts w:ascii="Times New Roman" w:hAnsi="Times New Roman"/>
          <w:sz w:val="22"/>
          <w:szCs w:val="22"/>
        </w:rPr>
        <w:t>i</w:t>
      </w:r>
      <w:r w:rsidR="00FC33B1" w:rsidRPr="00AF129F">
        <w:rPr>
          <w:rFonts w:ascii="Times New Roman" w:hAnsi="Times New Roman"/>
          <w:sz w:val="22"/>
          <w:szCs w:val="22"/>
        </w:rPr>
        <w:t>) să asigure confidenţialitatea datelor cu caracter personal ale student</w:t>
      </w:r>
      <w:r w:rsidR="00000250" w:rsidRPr="00AF129F">
        <w:rPr>
          <w:rFonts w:ascii="Times New Roman" w:hAnsi="Times New Roman"/>
          <w:sz w:val="22"/>
          <w:szCs w:val="22"/>
        </w:rPr>
        <w:t>ului</w:t>
      </w:r>
      <w:r w:rsidR="00FC33B1" w:rsidRPr="00AF129F">
        <w:rPr>
          <w:rFonts w:ascii="Times New Roman" w:hAnsi="Times New Roman"/>
          <w:sz w:val="22"/>
          <w:szCs w:val="22"/>
        </w:rPr>
        <w:t xml:space="preserve"> - doctorand;</w:t>
      </w:r>
    </w:p>
    <w:p w14:paraId="21582D85" w14:textId="77777777" w:rsidR="00FC33B1" w:rsidRPr="00AF129F" w:rsidRDefault="00ED2F5C" w:rsidP="003C4116">
      <w:pPr>
        <w:autoSpaceDE w:val="0"/>
        <w:autoSpaceDN w:val="0"/>
        <w:adjustRightInd w:val="0"/>
        <w:ind w:firstLine="708"/>
        <w:jc w:val="both"/>
        <w:rPr>
          <w:rFonts w:ascii="Times New Roman" w:hAnsi="Times New Roman"/>
          <w:sz w:val="22"/>
          <w:szCs w:val="22"/>
        </w:rPr>
      </w:pPr>
      <w:r w:rsidRPr="00AF129F">
        <w:rPr>
          <w:rFonts w:ascii="Times New Roman" w:hAnsi="Times New Roman"/>
          <w:sz w:val="22"/>
          <w:szCs w:val="22"/>
          <w:lang w:val="en-US" w:eastAsia="en-US"/>
        </w:rPr>
        <w:t>j</w:t>
      </w:r>
      <w:r w:rsidR="00FC33B1" w:rsidRPr="00AF129F">
        <w:rPr>
          <w:rFonts w:ascii="Times New Roman" w:hAnsi="Times New Roman"/>
          <w:sz w:val="22"/>
          <w:szCs w:val="22"/>
          <w:lang w:val="en-US" w:eastAsia="en-US"/>
        </w:rPr>
        <w:t xml:space="preserve">) </w:t>
      </w:r>
      <w:r w:rsidR="00FC33B1" w:rsidRPr="00AF129F">
        <w:rPr>
          <w:rFonts w:ascii="Times New Roman" w:hAnsi="Times New Roman"/>
          <w:sz w:val="22"/>
          <w:szCs w:val="22"/>
        </w:rPr>
        <w:t>după susţinerea tezei de doctorat, IOSUD eliberează o adeverinţă care atestă perioada în care studentul-doctorand a urmat studiile universitare de doctorat, indiferent dacă acestea au fost promovate sau nu;</w:t>
      </w:r>
    </w:p>
    <w:p w14:paraId="4ED70475" w14:textId="79034C3D" w:rsidR="00FC33B1" w:rsidRPr="00AF129F" w:rsidRDefault="00ED2F5C" w:rsidP="00AC2D7A">
      <w:pPr>
        <w:ind w:firstLine="708"/>
        <w:jc w:val="both"/>
        <w:rPr>
          <w:rFonts w:ascii="Times New Roman" w:hAnsi="Times New Roman"/>
          <w:sz w:val="22"/>
          <w:szCs w:val="22"/>
        </w:rPr>
      </w:pPr>
      <w:r w:rsidRPr="00AF129F">
        <w:rPr>
          <w:rFonts w:ascii="Times New Roman" w:hAnsi="Times New Roman"/>
          <w:sz w:val="22"/>
          <w:szCs w:val="22"/>
        </w:rPr>
        <w:lastRenderedPageBreak/>
        <w:t>k</w:t>
      </w:r>
      <w:r w:rsidR="00FC33B1" w:rsidRPr="00AF129F">
        <w:rPr>
          <w:rFonts w:ascii="Times New Roman" w:hAnsi="Times New Roman"/>
          <w:sz w:val="22"/>
          <w:szCs w:val="22"/>
        </w:rPr>
        <w:t>) s</w:t>
      </w:r>
      <w:r w:rsidR="00473994" w:rsidRPr="00AF129F">
        <w:rPr>
          <w:rFonts w:ascii="Times New Roman" w:hAnsi="Times New Roman"/>
          <w:sz w:val="22"/>
          <w:szCs w:val="22"/>
        </w:rPr>
        <w:t>ă</w:t>
      </w:r>
      <w:r w:rsidR="00FC33B1" w:rsidRPr="00AF129F">
        <w:rPr>
          <w:rFonts w:ascii="Times New Roman" w:hAnsi="Times New Roman"/>
          <w:sz w:val="22"/>
          <w:szCs w:val="22"/>
        </w:rPr>
        <w:t xml:space="preserve"> vireze bursa de studiu studentului doctorand, în cuantumul </w:t>
      </w:r>
      <w:r w:rsidR="00000250" w:rsidRPr="00AF129F">
        <w:rPr>
          <w:rFonts w:ascii="Times New Roman" w:hAnsi="Times New Roman"/>
          <w:sz w:val="22"/>
          <w:szCs w:val="22"/>
        </w:rPr>
        <w:t>ș</w:t>
      </w:r>
      <w:r w:rsidR="00FC33B1" w:rsidRPr="00AF129F">
        <w:rPr>
          <w:rFonts w:ascii="Times New Roman" w:hAnsi="Times New Roman"/>
          <w:sz w:val="22"/>
          <w:szCs w:val="22"/>
        </w:rPr>
        <w:t>i la datele stabilite de ordonatorul principal de credite, având in vedere alocarea anuala de către ministrul de resort prin HG de granturi doctorale pentru studiile universitare de doctorat (includ cuantumul bursei individuale şi costurile pentru programul de studii avansate şi pentru programul de cercetare ştiinţifică).</w:t>
      </w:r>
    </w:p>
    <w:p w14:paraId="29D2DEBD" w14:textId="77777777" w:rsidR="00FC33B1" w:rsidRPr="00AF129F" w:rsidRDefault="00FC33B1" w:rsidP="00AC2D7A">
      <w:pPr>
        <w:jc w:val="both"/>
        <w:rPr>
          <w:rFonts w:ascii="Times New Roman" w:hAnsi="Times New Roman"/>
          <w:sz w:val="22"/>
          <w:szCs w:val="22"/>
        </w:rPr>
      </w:pPr>
    </w:p>
    <w:p w14:paraId="19B7B129" w14:textId="77F47E1B" w:rsidR="00FC33B1" w:rsidRPr="00AF129F" w:rsidRDefault="00FC33B1" w:rsidP="00FF514E">
      <w:pPr>
        <w:ind w:firstLine="720"/>
        <w:jc w:val="both"/>
        <w:rPr>
          <w:rFonts w:ascii="Times New Roman" w:hAnsi="Times New Roman"/>
          <w:sz w:val="22"/>
          <w:szCs w:val="22"/>
        </w:rPr>
      </w:pPr>
      <w:r w:rsidRPr="00AF129F">
        <w:rPr>
          <w:rFonts w:ascii="Times New Roman" w:hAnsi="Times New Roman"/>
          <w:b/>
          <w:sz w:val="22"/>
          <w:szCs w:val="22"/>
        </w:rPr>
        <w:t>Art.</w:t>
      </w:r>
      <w:r w:rsidR="00A10A9E" w:rsidRPr="00AF129F">
        <w:rPr>
          <w:rFonts w:ascii="Times New Roman" w:hAnsi="Times New Roman"/>
          <w:b/>
          <w:sz w:val="22"/>
          <w:szCs w:val="22"/>
        </w:rPr>
        <w:t xml:space="preserve"> </w:t>
      </w:r>
      <w:r w:rsidRPr="00AF129F">
        <w:rPr>
          <w:rFonts w:ascii="Times New Roman" w:hAnsi="Times New Roman"/>
          <w:b/>
          <w:sz w:val="22"/>
          <w:szCs w:val="22"/>
        </w:rPr>
        <w:t>16.</w:t>
      </w:r>
      <w:r w:rsidRPr="00AF129F">
        <w:rPr>
          <w:rFonts w:ascii="Times New Roman" w:hAnsi="Times New Roman"/>
          <w:sz w:val="22"/>
          <w:szCs w:val="22"/>
        </w:rPr>
        <w:t xml:space="preserve"> </w:t>
      </w:r>
      <w:r w:rsidRPr="00AF129F">
        <w:rPr>
          <w:rFonts w:ascii="Times New Roman" w:hAnsi="Times New Roman"/>
          <w:b/>
          <w:sz w:val="22"/>
          <w:szCs w:val="22"/>
        </w:rPr>
        <w:t>Conducătorul de doctorat se obligă:</w:t>
      </w:r>
      <w:r w:rsidRPr="00AF129F">
        <w:rPr>
          <w:rFonts w:ascii="Times New Roman" w:hAnsi="Times New Roman"/>
          <w:sz w:val="22"/>
          <w:szCs w:val="22"/>
        </w:rPr>
        <w:t xml:space="preserve"> </w:t>
      </w:r>
    </w:p>
    <w:p w14:paraId="371423B9" w14:textId="77777777" w:rsidR="00FC33B1" w:rsidRPr="00AF129F" w:rsidRDefault="00FC33B1" w:rsidP="000057E1">
      <w:pPr>
        <w:pStyle w:val="Default"/>
        <w:spacing w:after="27"/>
        <w:ind w:firstLine="708"/>
        <w:jc w:val="both"/>
        <w:rPr>
          <w:color w:val="auto"/>
          <w:sz w:val="22"/>
          <w:szCs w:val="22"/>
          <w:lang w:val="ro-RO"/>
        </w:rPr>
      </w:pPr>
      <w:r w:rsidRPr="00AF129F">
        <w:rPr>
          <w:color w:val="auto"/>
          <w:sz w:val="22"/>
          <w:szCs w:val="22"/>
          <w:lang w:val="ro-RO"/>
        </w:rPr>
        <w:t xml:space="preserve">a) să asigure îndrumarea ştiinţifică, profesională şi deontologică a fiecărui student-doctorand; </w:t>
      </w:r>
    </w:p>
    <w:p w14:paraId="1AAB4208" w14:textId="77777777" w:rsidR="00FC33B1" w:rsidRPr="00AF129F" w:rsidRDefault="00FC33B1" w:rsidP="000057E1">
      <w:pPr>
        <w:pStyle w:val="Default"/>
        <w:spacing w:after="27"/>
        <w:ind w:firstLine="708"/>
        <w:jc w:val="both"/>
        <w:rPr>
          <w:color w:val="auto"/>
          <w:sz w:val="22"/>
          <w:szCs w:val="22"/>
          <w:lang w:val="ro-RO"/>
        </w:rPr>
      </w:pPr>
      <w:r w:rsidRPr="00AF129F">
        <w:rPr>
          <w:color w:val="auto"/>
          <w:sz w:val="22"/>
          <w:szCs w:val="22"/>
          <w:lang w:val="ro-RO"/>
        </w:rPr>
        <w:t xml:space="preserve">b) să propună temele de cercetare; </w:t>
      </w:r>
    </w:p>
    <w:p w14:paraId="3710EDDF" w14:textId="77777777" w:rsidR="00FC33B1" w:rsidRPr="00AF129F" w:rsidRDefault="00FC33B1" w:rsidP="00F26455">
      <w:pPr>
        <w:autoSpaceDE w:val="0"/>
        <w:autoSpaceDN w:val="0"/>
        <w:adjustRightInd w:val="0"/>
        <w:ind w:firstLine="708"/>
        <w:jc w:val="both"/>
        <w:rPr>
          <w:rFonts w:ascii="Times New Roman" w:hAnsi="Times New Roman"/>
          <w:sz w:val="22"/>
          <w:szCs w:val="22"/>
        </w:rPr>
      </w:pPr>
      <w:r w:rsidRPr="00AF129F">
        <w:rPr>
          <w:rFonts w:ascii="Times New Roman" w:hAnsi="Times New Roman"/>
          <w:sz w:val="22"/>
          <w:szCs w:val="22"/>
        </w:rPr>
        <w:t>c) să întocmească împreună cu studentul-doctorand Planul individual şi să-l supună aprobării Consiliului Scolii Doctorale;</w:t>
      </w:r>
    </w:p>
    <w:p w14:paraId="1F8249FF" w14:textId="77777777" w:rsidR="00FC33B1" w:rsidRPr="00AF129F" w:rsidRDefault="00FC33B1" w:rsidP="000057E1">
      <w:pPr>
        <w:pStyle w:val="Default"/>
        <w:spacing w:after="27"/>
        <w:ind w:firstLine="708"/>
        <w:jc w:val="both"/>
        <w:rPr>
          <w:color w:val="auto"/>
          <w:sz w:val="22"/>
          <w:szCs w:val="22"/>
          <w:lang w:val="ro-RO"/>
        </w:rPr>
      </w:pPr>
      <w:r w:rsidRPr="00AF129F">
        <w:rPr>
          <w:color w:val="auto"/>
          <w:sz w:val="22"/>
          <w:szCs w:val="22"/>
          <w:lang w:val="ro-RO"/>
        </w:rPr>
        <w:t xml:space="preserve">d) să asigure condiţiile şi să stimuleze progresul studenţilor-doctoranzi în cercetarea pe care o realizează; </w:t>
      </w:r>
    </w:p>
    <w:p w14:paraId="645D8823" w14:textId="77777777" w:rsidR="00FC33B1" w:rsidRPr="00AF129F" w:rsidRDefault="00FC33B1" w:rsidP="000057E1">
      <w:pPr>
        <w:pStyle w:val="Default"/>
        <w:spacing w:after="27"/>
        <w:ind w:firstLine="708"/>
        <w:jc w:val="both"/>
        <w:rPr>
          <w:color w:val="auto"/>
          <w:sz w:val="22"/>
          <w:szCs w:val="22"/>
          <w:lang w:val="ro-RO"/>
        </w:rPr>
      </w:pPr>
      <w:r w:rsidRPr="00AF129F">
        <w:rPr>
          <w:color w:val="auto"/>
          <w:sz w:val="22"/>
          <w:szCs w:val="22"/>
          <w:lang w:val="ro-RO"/>
        </w:rPr>
        <w:t xml:space="preserve">e) să efectueze monitorizarea şi evaluarea obiectivă şi riguroasă a fiecărui student-doctorand; </w:t>
      </w:r>
    </w:p>
    <w:p w14:paraId="733C9202" w14:textId="77777777" w:rsidR="00FC33B1" w:rsidRPr="00AF129F" w:rsidRDefault="00FC33B1" w:rsidP="000057E1">
      <w:pPr>
        <w:pStyle w:val="Default"/>
        <w:spacing w:after="27"/>
        <w:ind w:firstLine="708"/>
        <w:jc w:val="both"/>
        <w:rPr>
          <w:color w:val="auto"/>
          <w:sz w:val="22"/>
          <w:szCs w:val="22"/>
          <w:lang w:val="ro-RO"/>
        </w:rPr>
      </w:pPr>
      <w:r w:rsidRPr="00AF129F">
        <w:rPr>
          <w:color w:val="auto"/>
          <w:sz w:val="22"/>
          <w:szCs w:val="22"/>
          <w:lang w:val="ro-RO"/>
        </w:rPr>
        <w:t xml:space="preserve">f) să sprijine mobilitatea studenţilor-doctoranzi; </w:t>
      </w:r>
    </w:p>
    <w:p w14:paraId="75BA5B1F" w14:textId="77777777" w:rsidR="00FC33B1" w:rsidRPr="00AF129F" w:rsidRDefault="00FC33B1" w:rsidP="000057E1">
      <w:pPr>
        <w:pStyle w:val="Default"/>
        <w:ind w:firstLine="708"/>
        <w:jc w:val="both"/>
        <w:rPr>
          <w:color w:val="auto"/>
          <w:sz w:val="22"/>
          <w:szCs w:val="22"/>
          <w:lang w:val="ro-RO"/>
        </w:rPr>
      </w:pPr>
      <w:r w:rsidRPr="00AF129F">
        <w:rPr>
          <w:color w:val="auto"/>
          <w:sz w:val="22"/>
          <w:szCs w:val="22"/>
          <w:lang w:val="ro-RO"/>
        </w:rPr>
        <w:t>g) să evite apariţia conflictelor de interese în îndrumarea studenţilor-doctoranzi;</w:t>
      </w:r>
    </w:p>
    <w:p w14:paraId="0946B2F8" w14:textId="77777777" w:rsidR="00FC33B1" w:rsidRPr="00AF129F" w:rsidRDefault="00FC33B1" w:rsidP="000057E1">
      <w:pPr>
        <w:pStyle w:val="Default"/>
        <w:ind w:firstLine="708"/>
        <w:jc w:val="both"/>
        <w:rPr>
          <w:color w:val="auto"/>
          <w:sz w:val="22"/>
          <w:szCs w:val="22"/>
          <w:lang w:val="ro-RO"/>
        </w:rPr>
      </w:pPr>
      <w:r w:rsidRPr="00AF129F">
        <w:rPr>
          <w:color w:val="auto"/>
          <w:sz w:val="22"/>
          <w:szCs w:val="22"/>
          <w:lang w:val="ro-RO"/>
        </w:rPr>
        <w:t>h) să propună exmatricularea studentului doctorand care nu a îndeplinit obligaţiile prevăzute în contractul individual de studiu;</w:t>
      </w:r>
    </w:p>
    <w:p w14:paraId="784C8D90" w14:textId="77777777" w:rsidR="00FC33B1" w:rsidRPr="00AF129F" w:rsidRDefault="00FC33B1" w:rsidP="000057E1">
      <w:pPr>
        <w:pStyle w:val="Default"/>
        <w:ind w:firstLine="708"/>
        <w:jc w:val="both"/>
        <w:rPr>
          <w:color w:val="auto"/>
          <w:sz w:val="22"/>
          <w:szCs w:val="22"/>
          <w:lang w:val="ro-RO"/>
        </w:rPr>
      </w:pPr>
      <w:r w:rsidRPr="00AF129F">
        <w:rPr>
          <w:color w:val="auto"/>
          <w:sz w:val="22"/>
          <w:szCs w:val="22"/>
          <w:lang w:val="ro-RO"/>
        </w:rPr>
        <w:t>i) să avizeze cererea de prelungire a duratei doctoratului în condiţiile legii;</w:t>
      </w:r>
    </w:p>
    <w:p w14:paraId="2BDFB35E" w14:textId="4107E017" w:rsidR="00FC33B1" w:rsidRPr="00AF129F" w:rsidRDefault="00FC33B1" w:rsidP="003C5AE9">
      <w:pPr>
        <w:pStyle w:val="Default"/>
        <w:ind w:firstLine="708"/>
        <w:jc w:val="both"/>
        <w:rPr>
          <w:color w:val="auto"/>
          <w:sz w:val="22"/>
          <w:szCs w:val="22"/>
          <w:lang w:val="ro-RO"/>
        </w:rPr>
      </w:pPr>
      <w:r w:rsidRPr="00AF129F">
        <w:rPr>
          <w:color w:val="auto"/>
          <w:sz w:val="22"/>
          <w:szCs w:val="22"/>
          <w:lang w:val="ro-RO"/>
        </w:rPr>
        <w:t>j) să cunoască şi să respecte conţinutul reglementărilor interne în vigoare, privind organizarea şi desfăşurarea studiilor universitare de doctorat: Regulamentul Universităţii „1 Decembrie 1918” din Alba Iulia privind organizarea şi desfăşurarea doctoratului, Regulamentul  Şcolii Doctorale de „</w:t>
      </w:r>
      <w:r w:rsidR="00AF129F" w:rsidRPr="00AF129F">
        <w:rPr>
          <w:color w:val="auto"/>
          <w:sz w:val="22"/>
          <w:szCs w:val="22"/>
        </w:rPr>
        <w:t xml:space="preserve"> </w:t>
      </w:r>
      <w:proofErr w:type="spellStart"/>
      <w:r w:rsidR="00AF129F" w:rsidRPr="00AF129F">
        <w:rPr>
          <w:color w:val="auto"/>
          <w:sz w:val="22"/>
          <w:szCs w:val="22"/>
        </w:rPr>
        <w:t>Filologie</w:t>
      </w:r>
      <w:proofErr w:type="spellEnd"/>
      <w:r w:rsidR="00AF129F" w:rsidRPr="00AF129F">
        <w:rPr>
          <w:color w:val="auto"/>
          <w:sz w:val="22"/>
          <w:szCs w:val="22"/>
        </w:rPr>
        <w:t>.</w:t>
      </w:r>
      <w:r w:rsidRPr="00AF129F">
        <w:rPr>
          <w:color w:val="auto"/>
          <w:sz w:val="22"/>
          <w:szCs w:val="22"/>
          <w:lang w:val="ro-RO"/>
        </w:rPr>
        <w:t>”</w:t>
      </w:r>
    </w:p>
    <w:p w14:paraId="3FF0DFE9" w14:textId="77777777" w:rsidR="00FC33B1" w:rsidRPr="00AF129F" w:rsidRDefault="00FC33B1" w:rsidP="00915C42">
      <w:pPr>
        <w:pStyle w:val="Default"/>
        <w:ind w:firstLine="708"/>
        <w:jc w:val="both"/>
        <w:rPr>
          <w:color w:val="auto"/>
          <w:sz w:val="22"/>
          <w:szCs w:val="22"/>
          <w:lang w:val="ro-RO"/>
        </w:rPr>
      </w:pPr>
      <w:r w:rsidRPr="00AF129F">
        <w:rPr>
          <w:color w:val="auto"/>
          <w:sz w:val="22"/>
          <w:szCs w:val="22"/>
          <w:lang w:val="ro-RO"/>
        </w:rPr>
        <w:t>k) să ofere sprijin pentru participarea doctoranzilor la competiţiile naţionale/internaţionale de proiecte (burse doctorale; proiecte pentru tinerii doctoranzi etc.);</w:t>
      </w:r>
    </w:p>
    <w:p w14:paraId="16CAC16B" w14:textId="77777777" w:rsidR="00FC33B1" w:rsidRPr="00AF129F" w:rsidRDefault="00FC33B1" w:rsidP="00915C42">
      <w:pPr>
        <w:pStyle w:val="Default"/>
        <w:ind w:firstLine="708"/>
        <w:jc w:val="both"/>
        <w:rPr>
          <w:color w:val="auto"/>
          <w:sz w:val="22"/>
          <w:szCs w:val="22"/>
          <w:lang w:val="ro-RO"/>
        </w:rPr>
      </w:pPr>
      <w:r w:rsidRPr="00AF129F">
        <w:rPr>
          <w:color w:val="auto"/>
          <w:sz w:val="22"/>
          <w:szCs w:val="22"/>
          <w:lang w:val="ro-RO"/>
        </w:rPr>
        <w:t xml:space="preserve">l) să monitorizeze şi evalueze desfăşurarea activităţii independente a studenților - doctoranzi, conform planului de învăţământ, în cadrul </w:t>
      </w:r>
      <w:r w:rsidRPr="00AF129F">
        <w:rPr>
          <w:rStyle w:val="apple-style-span"/>
          <w:color w:val="auto"/>
          <w:sz w:val="22"/>
          <w:szCs w:val="22"/>
          <w:lang w:val="ro-RO"/>
        </w:rPr>
        <w:t>activităţilor doctorale;</w:t>
      </w:r>
    </w:p>
    <w:p w14:paraId="7B6ADC31" w14:textId="77777777" w:rsidR="00FC33B1" w:rsidRPr="00AF129F" w:rsidRDefault="00FC33B1" w:rsidP="00915C42">
      <w:pPr>
        <w:pStyle w:val="Default"/>
        <w:ind w:firstLine="708"/>
        <w:jc w:val="both"/>
        <w:rPr>
          <w:color w:val="auto"/>
          <w:sz w:val="22"/>
          <w:szCs w:val="22"/>
          <w:lang w:val="ro-RO"/>
        </w:rPr>
      </w:pPr>
      <w:r w:rsidRPr="00AF129F">
        <w:rPr>
          <w:color w:val="auto"/>
          <w:sz w:val="22"/>
          <w:szCs w:val="22"/>
          <w:lang w:val="ro-RO"/>
        </w:rPr>
        <w:t>m) să ateste lunar îndeplinirea programului de doctorat, cu excepţia perioadelor de întreruperi aprobate de către Universitatea „1 Decembrie 1918” din Alba Iulia;</w:t>
      </w:r>
    </w:p>
    <w:p w14:paraId="640AA099" w14:textId="4ED1A211" w:rsidR="00A433EE" w:rsidRPr="00AF129F" w:rsidRDefault="00FC33B1" w:rsidP="0096682F">
      <w:pPr>
        <w:pStyle w:val="Default"/>
        <w:ind w:firstLine="708"/>
        <w:jc w:val="both"/>
        <w:rPr>
          <w:color w:val="auto"/>
          <w:sz w:val="22"/>
          <w:szCs w:val="22"/>
        </w:rPr>
      </w:pPr>
      <w:r w:rsidRPr="00AF129F">
        <w:rPr>
          <w:color w:val="auto"/>
          <w:sz w:val="22"/>
          <w:szCs w:val="22"/>
          <w:lang w:val="ro-RO"/>
        </w:rPr>
        <w:t>n) să stabilească împreună cu conducătorii de doctorat din I.O.S.U.D. partenere, în cazul încheierii unui acord de cotutelă, obligaţiile fiecărei părţi implicate în programul de pregătire al studentului – doctorand.</w:t>
      </w:r>
    </w:p>
    <w:p w14:paraId="06BFEA0C" w14:textId="77777777" w:rsidR="00FC33B1" w:rsidRPr="00AF129F" w:rsidRDefault="00FC33B1" w:rsidP="00765813">
      <w:pPr>
        <w:autoSpaceDE w:val="0"/>
        <w:autoSpaceDN w:val="0"/>
        <w:adjustRightInd w:val="0"/>
        <w:rPr>
          <w:rFonts w:ascii="Times New Roman" w:hAnsi="Times New Roman"/>
          <w:sz w:val="22"/>
          <w:szCs w:val="22"/>
        </w:rPr>
      </w:pPr>
    </w:p>
    <w:p w14:paraId="0B828762" w14:textId="7996CDD0" w:rsidR="00FC33B1" w:rsidRPr="00AF129F" w:rsidRDefault="00FC33B1" w:rsidP="00FF514E">
      <w:pPr>
        <w:ind w:firstLine="720"/>
        <w:jc w:val="both"/>
        <w:rPr>
          <w:rFonts w:ascii="Times New Roman" w:hAnsi="Times New Roman"/>
          <w:sz w:val="22"/>
          <w:szCs w:val="22"/>
        </w:rPr>
      </w:pPr>
      <w:r w:rsidRPr="00AF129F">
        <w:rPr>
          <w:rFonts w:ascii="Times New Roman" w:hAnsi="Times New Roman"/>
          <w:b/>
          <w:sz w:val="22"/>
          <w:szCs w:val="22"/>
        </w:rPr>
        <w:t>Art.</w:t>
      </w:r>
      <w:r w:rsidR="00A10A9E" w:rsidRPr="00AF129F">
        <w:rPr>
          <w:rFonts w:ascii="Times New Roman" w:hAnsi="Times New Roman"/>
          <w:b/>
          <w:sz w:val="22"/>
          <w:szCs w:val="22"/>
        </w:rPr>
        <w:t xml:space="preserve"> </w:t>
      </w:r>
      <w:r w:rsidRPr="00AF129F">
        <w:rPr>
          <w:rFonts w:ascii="Times New Roman" w:hAnsi="Times New Roman"/>
          <w:b/>
          <w:sz w:val="22"/>
          <w:szCs w:val="22"/>
        </w:rPr>
        <w:t>17. Studentul - doctorand</w:t>
      </w:r>
      <w:r w:rsidRPr="00AF129F">
        <w:rPr>
          <w:rFonts w:ascii="Times New Roman" w:hAnsi="Times New Roman"/>
          <w:sz w:val="22"/>
          <w:szCs w:val="22"/>
        </w:rPr>
        <w:t xml:space="preserve"> </w:t>
      </w:r>
      <w:r w:rsidRPr="00AF129F">
        <w:rPr>
          <w:rFonts w:ascii="Times New Roman" w:hAnsi="Times New Roman"/>
          <w:b/>
          <w:sz w:val="22"/>
          <w:szCs w:val="22"/>
        </w:rPr>
        <w:t>se</w:t>
      </w:r>
      <w:r w:rsidRPr="00AF129F">
        <w:rPr>
          <w:rFonts w:ascii="Times New Roman" w:hAnsi="Times New Roman"/>
          <w:sz w:val="22"/>
          <w:szCs w:val="22"/>
        </w:rPr>
        <w:t xml:space="preserve"> </w:t>
      </w:r>
      <w:r w:rsidRPr="00AF129F">
        <w:rPr>
          <w:rFonts w:ascii="Times New Roman" w:hAnsi="Times New Roman"/>
          <w:b/>
          <w:sz w:val="22"/>
          <w:szCs w:val="22"/>
        </w:rPr>
        <w:t>obligă:</w:t>
      </w:r>
    </w:p>
    <w:p w14:paraId="299076D8" w14:textId="77777777" w:rsidR="00FC33B1" w:rsidRPr="00AF129F" w:rsidRDefault="00FC33B1" w:rsidP="00843848">
      <w:pPr>
        <w:autoSpaceDE w:val="0"/>
        <w:autoSpaceDN w:val="0"/>
        <w:adjustRightInd w:val="0"/>
        <w:ind w:firstLine="708"/>
        <w:jc w:val="both"/>
        <w:rPr>
          <w:rFonts w:ascii="Times New Roman" w:hAnsi="Times New Roman"/>
          <w:sz w:val="22"/>
          <w:szCs w:val="22"/>
        </w:rPr>
      </w:pPr>
      <w:r w:rsidRPr="00AF129F">
        <w:rPr>
          <w:rFonts w:ascii="Times New Roman" w:hAnsi="Times New Roman"/>
          <w:sz w:val="22"/>
          <w:szCs w:val="22"/>
        </w:rPr>
        <w:t>a) să desfășoare, în conformitate cu Regulamentul Scolii Doctorale si prezentul Contract, activitățile prevăzute în Planul Individual al studiilor universitare de doctorat;</w:t>
      </w:r>
    </w:p>
    <w:p w14:paraId="262C17CF" w14:textId="77777777" w:rsidR="00FC33B1" w:rsidRPr="00AF129F" w:rsidRDefault="00FC33B1" w:rsidP="00FF514E">
      <w:pPr>
        <w:ind w:firstLine="720"/>
        <w:jc w:val="both"/>
        <w:rPr>
          <w:rFonts w:ascii="Times New Roman" w:hAnsi="Times New Roman"/>
          <w:sz w:val="22"/>
          <w:szCs w:val="22"/>
        </w:rPr>
      </w:pPr>
      <w:r w:rsidRPr="00AF129F">
        <w:rPr>
          <w:rFonts w:ascii="Times New Roman" w:hAnsi="Times New Roman"/>
          <w:sz w:val="22"/>
          <w:szCs w:val="22"/>
        </w:rPr>
        <w:t xml:space="preserve">b) să respecte orarul stabilit împreună cu conducătorul de doctorat şi să îşi îndeplinească obligaţiile de susţinere a lucrărilor şi prezentare a rezultatelor cercetării; </w:t>
      </w:r>
    </w:p>
    <w:p w14:paraId="049A23CA" w14:textId="4551EE03" w:rsidR="00FC33B1" w:rsidRPr="00AF129F" w:rsidRDefault="00FC33B1" w:rsidP="00AC2D7A">
      <w:pPr>
        <w:ind w:firstLine="720"/>
        <w:jc w:val="both"/>
        <w:rPr>
          <w:rFonts w:ascii="Times New Roman" w:hAnsi="Times New Roman"/>
          <w:sz w:val="22"/>
          <w:szCs w:val="22"/>
        </w:rPr>
      </w:pPr>
      <w:r w:rsidRPr="00AF129F">
        <w:rPr>
          <w:rFonts w:ascii="Times New Roman" w:hAnsi="Times New Roman"/>
          <w:sz w:val="22"/>
          <w:szCs w:val="22"/>
        </w:rPr>
        <w:t>c) să prezinte rapoarte de activitate conducătorului de doctorat şi comisiei de îndrumare lunar</w:t>
      </w:r>
      <w:r w:rsidR="00242522" w:rsidRPr="00AF129F">
        <w:rPr>
          <w:rFonts w:ascii="Times New Roman" w:hAnsi="Times New Roman"/>
          <w:sz w:val="22"/>
          <w:szCs w:val="22"/>
        </w:rPr>
        <w:t>,</w:t>
      </w:r>
      <w:r w:rsidRPr="00AF129F">
        <w:rPr>
          <w:rFonts w:ascii="Times New Roman" w:hAnsi="Times New Roman"/>
          <w:sz w:val="22"/>
          <w:szCs w:val="22"/>
        </w:rPr>
        <w:t xml:space="preserve"> </w:t>
      </w:r>
      <w:r w:rsidR="00A10A9E" w:rsidRPr="00AF129F">
        <w:rPr>
          <w:rFonts w:ascii="Times New Roman" w:hAnsi="Times New Roman"/>
          <w:sz w:val="22"/>
          <w:szCs w:val="22"/>
        </w:rPr>
        <w:t xml:space="preserve">( conform </w:t>
      </w:r>
      <w:r w:rsidR="00242522" w:rsidRPr="00AF129F">
        <w:rPr>
          <w:rFonts w:ascii="Times New Roman" w:hAnsi="Times New Roman"/>
          <w:sz w:val="22"/>
          <w:szCs w:val="22"/>
        </w:rPr>
        <w:t xml:space="preserve">Anexa </w:t>
      </w:r>
      <w:r w:rsidRPr="00AF129F">
        <w:rPr>
          <w:rFonts w:ascii="Times New Roman" w:hAnsi="Times New Roman"/>
          <w:sz w:val="22"/>
          <w:szCs w:val="22"/>
        </w:rPr>
        <w:t>3</w:t>
      </w:r>
      <w:r w:rsidR="00A10A9E" w:rsidRPr="00AF129F">
        <w:rPr>
          <w:rFonts w:ascii="Times New Roman" w:hAnsi="Times New Roman"/>
          <w:sz w:val="22"/>
          <w:szCs w:val="22"/>
        </w:rPr>
        <w:t xml:space="preserve"> )</w:t>
      </w:r>
      <w:r w:rsidR="00242522" w:rsidRPr="00AF129F">
        <w:rPr>
          <w:rFonts w:ascii="Times New Roman" w:hAnsi="Times New Roman"/>
          <w:sz w:val="22"/>
          <w:szCs w:val="22"/>
        </w:rPr>
        <w:t>,</w:t>
      </w:r>
      <w:r w:rsidRPr="00AF129F">
        <w:rPr>
          <w:rFonts w:ascii="Times New Roman" w:hAnsi="Times New Roman"/>
          <w:sz w:val="22"/>
          <w:szCs w:val="22"/>
        </w:rPr>
        <w:t xml:space="preserve"> sau ori de câte ori i se solicită; </w:t>
      </w:r>
    </w:p>
    <w:p w14:paraId="127E7F33" w14:textId="2B42C2C9" w:rsidR="00344C1D" w:rsidRPr="00AF129F" w:rsidRDefault="00455236" w:rsidP="00344C1D">
      <w:pPr>
        <w:pStyle w:val="Default"/>
        <w:ind w:firstLine="708"/>
        <w:jc w:val="both"/>
        <w:rPr>
          <w:color w:val="auto"/>
          <w:sz w:val="22"/>
          <w:szCs w:val="22"/>
          <w:lang w:val="ro-RO"/>
        </w:rPr>
      </w:pPr>
      <w:r w:rsidRPr="00AF129F">
        <w:rPr>
          <w:bCs/>
          <w:color w:val="auto"/>
          <w:sz w:val="22"/>
          <w:szCs w:val="22"/>
        </w:rPr>
        <w:t>d)</w:t>
      </w:r>
      <w:r w:rsidR="003E1FCE" w:rsidRPr="00AF129F">
        <w:rPr>
          <w:bCs/>
          <w:color w:val="auto"/>
          <w:sz w:val="22"/>
          <w:szCs w:val="22"/>
        </w:rPr>
        <w:t xml:space="preserve"> </w:t>
      </w:r>
      <w:proofErr w:type="spellStart"/>
      <w:r w:rsidRPr="00AF129F">
        <w:rPr>
          <w:rStyle w:val="apple-style-span"/>
          <w:bCs/>
          <w:color w:val="auto"/>
          <w:sz w:val="22"/>
          <w:szCs w:val="22"/>
          <w:shd w:val="clear" w:color="auto" w:fill="FFFFFF"/>
        </w:rPr>
        <w:t>studentul</w:t>
      </w:r>
      <w:proofErr w:type="spellEnd"/>
      <w:r w:rsidR="003E1FCE" w:rsidRPr="00AF129F">
        <w:rPr>
          <w:rStyle w:val="apple-style-span"/>
          <w:bCs/>
          <w:color w:val="auto"/>
          <w:sz w:val="22"/>
          <w:szCs w:val="22"/>
          <w:shd w:val="clear" w:color="auto" w:fill="FFFFFF"/>
        </w:rPr>
        <w:t xml:space="preserve">-doctorand cu </w:t>
      </w:r>
      <w:proofErr w:type="spellStart"/>
      <w:r w:rsidR="003E1FCE" w:rsidRPr="00AF129F">
        <w:rPr>
          <w:rStyle w:val="apple-style-span"/>
          <w:bCs/>
          <w:color w:val="auto"/>
          <w:sz w:val="22"/>
          <w:szCs w:val="22"/>
          <w:shd w:val="clear" w:color="auto" w:fill="FFFFFF"/>
        </w:rPr>
        <w:t>frecvenţă</w:t>
      </w:r>
      <w:proofErr w:type="spellEnd"/>
      <w:r w:rsidR="003E1FCE" w:rsidRPr="00AF129F">
        <w:rPr>
          <w:rStyle w:val="apple-style-span"/>
          <w:bCs/>
          <w:color w:val="auto"/>
          <w:sz w:val="22"/>
          <w:szCs w:val="22"/>
          <w:shd w:val="clear" w:color="auto" w:fill="FFFFFF"/>
        </w:rPr>
        <w:t xml:space="preserve"> </w:t>
      </w:r>
      <w:proofErr w:type="spellStart"/>
      <w:r w:rsidR="003E1FCE" w:rsidRPr="00AF129F">
        <w:rPr>
          <w:rStyle w:val="apple-style-span"/>
          <w:bCs/>
          <w:color w:val="auto"/>
          <w:sz w:val="22"/>
          <w:szCs w:val="22"/>
          <w:shd w:val="clear" w:color="auto" w:fill="FFFFFF"/>
        </w:rPr>
        <w:t>și</w:t>
      </w:r>
      <w:proofErr w:type="spellEnd"/>
      <w:r w:rsidR="003E1FCE" w:rsidRPr="00AF129F">
        <w:rPr>
          <w:rStyle w:val="apple-style-span"/>
          <w:bCs/>
          <w:color w:val="auto"/>
          <w:sz w:val="22"/>
          <w:szCs w:val="22"/>
          <w:shd w:val="clear" w:color="auto" w:fill="FFFFFF"/>
        </w:rPr>
        <w:t xml:space="preserve"> </w:t>
      </w:r>
      <w:proofErr w:type="spellStart"/>
      <w:r w:rsidR="003E1FCE" w:rsidRPr="00AF129F">
        <w:rPr>
          <w:rStyle w:val="apple-style-span"/>
          <w:bCs/>
          <w:color w:val="auto"/>
          <w:sz w:val="22"/>
          <w:szCs w:val="22"/>
          <w:shd w:val="clear" w:color="auto" w:fill="FFFFFF"/>
        </w:rPr>
        <w:t>bursă</w:t>
      </w:r>
      <w:proofErr w:type="spellEnd"/>
      <w:r w:rsidR="003E1FCE" w:rsidRPr="00AF129F">
        <w:rPr>
          <w:rStyle w:val="apple-style-span"/>
          <w:bCs/>
          <w:color w:val="auto"/>
          <w:sz w:val="22"/>
          <w:szCs w:val="22"/>
          <w:shd w:val="clear" w:color="auto" w:fill="FFFFFF"/>
        </w:rPr>
        <w:t xml:space="preserve"> are </w:t>
      </w:r>
      <w:proofErr w:type="spellStart"/>
      <w:r w:rsidR="003E1FCE" w:rsidRPr="00AF129F">
        <w:rPr>
          <w:rStyle w:val="apple-style-span"/>
          <w:bCs/>
          <w:color w:val="auto"/>
          <w:sz w:val="22"/>
          <w:szCs w:val="22"/>
          <w:shd w:val="clear" w:color="auto" w:fill="FFFFFF"/>
        </w:rPr>
        <w:t>obligația</w:t>
      </w:r>
      <w:proofErr w:type="spellEnd"/>
      <w:r w:rsidR="003E1FCE" w:rsidRPr="00AF129F">
        <w:rPr>
          <w:rStyle w:val="apple-style-span"/>
          <w:bCs/>
          <w:color w:val="auto"/>
          <w:sz w:val="22"/>
          <w:szCs w:val="22"/>
          <w:shd w:val="clear" w:color="auto" w:fill="FFFFFF"/>
        </w:rPr>
        <w:t xml:space="preserve"> de </w:t>
      </w:r>
      <w:r w:rsidR="002A2F10" w:rsidRPr="00AF129F">
        <w:rPr>
          <w:rStyle w:val="apple-style-span"/>
          <w:bCs/>
          <w:color w:val="auto"/>
          <w:sz w:val="22"/>
          <w:szCs w:val="22"/>
          <w:shd w:val="clear" w:color="auto" w:fill="FFFFFF"/>
        </w:rPr>
        <w:t xml:space="preserve">a </w:t>
      </w:r>
      <w:proofErr w:type="spellStart"/>
      <w:r w:rsidR="003E1FCE" w:rsidRPr="00AF129F">
        <w:rPr>
          <w:rStyle w:val="apple-style-span"/>
          <w:bCs/>
          <w:color w:val="auto"/>
          <w:sz w:val="22"/>
          <w:szCs w:val="22"/>
          <w:shd w:val="clear" w:color="auto" w:fill="FFFFFF"/>
        </w:rPr>
        <w:t>desfăşura</w:t>
      </w:r>
      <w:proofErr w:type="spellEnd"/>
      <w:r w:rsidR="003E1FCE" w:rsidRPr="00AF129F">
        <w:rPr>
          <w:rStyle w:val="apple-style-span"/>
          <w:bCs/>
          <w:color w:val="auto"/>
          <w:sz w:val="22"/>
          <w:szCs w:val="22"/>
          <w:shd w:val="clear" w:color="auto" w:fill="FFFFFF"/>
        </w:rPr>
        <w:t xml:space="preserve"> </w:t>
      </w:r>
      <w:proofErr w:type="spellStart"/>
      <w:r w:rsidR="003E1FCE" w:rsidRPr="00AF129F">
        <w:rPr>
          <w:rStyle w:val="apple-style-span"/>
          <w:bCs/>
          <w:color w:val="auto"/>
          <w:sz w:val="22"/>
          <w:szCs w:val="22"/>
          <w:shd w:val="clear" w:color="auto" w:fill="FFFFFF"/>
        </w:rPr>
        <w:t>activităţi</w:t>
      </w:r>
      <w:proofErr w:type="spellEnd"/>
      <w:r w:rsidR="003E1FCE" w:rsidRPr="00AF129F">
        <w:rPr>
          <w:rStyle w:val="apple-style-span"/>
          <w:bCs/>
          <w:color w:val="auto"/>
          <w:sz w:val="22"/>
          <w:szCs w:val="22"/>
          <w:shd w:val="clear" w:color="auto" w:fill="FFFFFF"/>
        </w:rPr>
        <w:t xml:space="preserve"> </w:t>
      </w:r>
      <w:proofErr w:type="spellStart"/>
      <w:r w:rsidR="003E1FCE" w:rsidRPr="00AF129F">
        <w:rPr>
          <w:rStyle w:val="apple-style-span"/>
          <w:bCs/>
          <w:color w:val="auto"/>
          <w:sz w:val="22"/>
          <w:szCs w:val="22"/>
          <w:shd w:val="clear" w:color="auto" w:fill="FFFFFF"/>
        </w:rPr>
        <w:t>didactice</w:t>
      </w:r>
      <w:proofErr w:type="spellEnd"/>
      <w:r w:rsidR="003E1FCE" w:rsidRPr="00AF129F">
        <w:rPr>
          <w:rStyle w:val="apple-style-span"/>
          <w:bCs/>
          <w:color w:val="auto"/>
          <w:sz w:val="22"/>
          <w:szCs w:val="22"/>
          <w:shd w:val="clear" w:color="auto" w:fill="FFFFFF"/>
        </w:rPr>
        <w:t xml:space="preserve">, </w:t>
      </w:r>
      <w:proofErr w:type="spellStart"/>
      <w:r w:rsidR="003E1FCE" w:rsidRPr="00AF129F">
        <w:rPr>
          <w:rStyle w:val="apple-style-span"/>
          <w:bCs/>
          <w:color w:val="auto"/>
          <w:sz w:val="22"/>
          <w:szCs w:val="22"/>
          <w:shd w:val="clear" w:color="auto" w:fill="FFFFFF"/>
        </w:rPr>
        <w:t>în</w:t>
      </w:r>
      <w:proofErr w:type="spellEnd"/>
      <w:r w:rsidR="003E1FCE" w:rsidRPr="00AF129F">
        <w:rPr>
          <w:rStyle w:val="apple-style-span"/>
          <w:bCs/>
          <w:color w:val="auto"/>
          <w:sz w:val="22"/>
          <w:szCs w:val="22"/>
          <w:shd w:val="clear" w:color="auto" w:fill="FFFFFF"/>
        </w:rPr>
        <w:t xml:space="preserve"> </w:t>
      </w:r>
      <w:proofErr w:type="spellStart"/>
      <w:r w:rsidR="003E1FCE" w:rsidRPr="00AF129F">
        <w:rPr>
          <w:rStyle w:val="apple-style-span"/>
          <w:bCs/>
          <w:color w:val="auto"/>
          <w:sz w:val="22"/>
          <w:szCs w:val="22"/>
          <w:shd w:val="clear" w:color="auto" w:fill="FFFFFF"/>
        </w:rPr>
        <w:t>limita</w:t>
      </w:r>
      <w:proofErr w:type="spellEnd"/>
      <w:r w:rsidR="003E1FCE" w:rsidRPr="00AF129F">
        <w:rPr>
          <w:rStyle w:val="apple-style-span"/>
          <w:bCs/>
          <w:color w:val="auto"/>
          <w:sz w:val="22"/>
          <w:szCs w:val="22"/>
          <w:shd w:val="clear" w:color="auto" w:fill="FFFFFF"/>
        </w:rPr>
        <w:t xml:space="preserve"> a </w:t>
      </w:r>
      <w:r w:rsidR="00923EB8" w:rsidRPr="00AF129F">
        <w:rPr>
          <w:rStyle w:val="apple-style-span"/>
          <w:bCs/>
          <w:color w:val="auto"/>
          <w:sz w:val="22"/>
          <w:szCs w:val="22"/>
          <w:shd w:val="clear" w:color="auto" w:fill="FFFFFF"/>
        </w:rPr>
        <w:t>3-4</w:t>
      </w:r>
      <w:r w:rsidR="00ED7EC3" w:rsidRPr="00AF129F">
        <w:rPr>
          <w:rStyle w:val="apple-style-span"/>
          <w:bCs/>
          <w:color w:val="auto"/>
          <w:sz w:val="22"/>
          <w:szCs w:val="22"/>
          <w:shd w:val="clear" w:color="auto" w:fill="FFFFFF"/>
        </w:rPr>
        <w:t xml:space="preserve"> </w:t>
      </w:r>
      <w:r w:rsidR="003E1FCE" w:rsidRPr="00AF129F">
        <w:rPr>
          <w:rStyle w:val="apple-style-span"/>
          <w:bCs/>
          <w:color w:val="auto"/>
          <w:sz w:val="22"/>
          <w:szCs w:val="22"/>
          <w:shd w:val="clear" w:color="auto" w:fill="FFFFFF"/>
        </w:rPr>
        <w:t xml:space="preserve">ore </w:t>
      </w:r>
      <w:r w:rsidR="003E1FCE" w:rsidRPr="00AF129F">
        <w:rPr>
          <w:color w:val="auto"/>
          <w:sz w:val="22"/>
          <w:szCs w:val="22"/>
          <w:lang w:val="ro-RO"/>
        </w:rPr>
        <w:t>convenţionale didactice pe săptămână</w:t>
      </w:r>
      <w:r w:rsidR="00923EB8" w:rsidRPr="00AF129F">
        <w:rPr>
          <w:color w:val="auto"/>
          <w:sz w:val="22"/>
          <w:szCs w:val="22"/>
          <w:lang w:val="ro-RO"/>
        </w:rPr>
        <w:t>;</w:t>
      </w:r>
    </w:p>
    <w:p w14:paraId="03F3F927" w14:textId="2FE9A00F" w:rsidR="0096682F" w:rsidRPr="00AF129F" w:rsidRDefault="0096682F" w:rsidP="0096682F">
      <w:pPr>
        <w:pStyle w:val="Default"/>
        <w:ind w:firstLine="708"/>
        <w:jc w:val="both"/>
        <w:rPr>
          <w:color w:val="auto"/>
          <w:sz w:val="22"/>
          <w:szCs w:val="22"/>
        </w:rPr>
      </w:pPr>
      <w:r w:rsidRPr="00AF129F">
        <w:rPr>
          <w:color w:val="auto"/>
          <w:sz w:val="22"/>
          <w:szCs w:val="22"/>
          <w:lang w:val="ro-RO"/>
        </w:rPr>
        <w:t xml:space="preserve">e) </w:t>
      </w:r>
      <w:r w:rsidR="00A10A9E" w:rsidRPr="00AF129F">
        <w:rPr>
          <w:color w:val="auto"/>
          <w:sz w:val="22"/>
          <w:szCs w:val="22"/>
          <w:lang w:val="ro-RO"/>
        </w:rPr>
        <w:t xml:space="preserve">să </w:t>
      </w:r>
      <w:r w:rsidRPr="00AF129F">
        <w:rPr>
          <w:color w:val="auto"/>
          <w:sz w:val="22"/>
          <w:szCs w:val="22"/>
          <w:lang w:val="ro-RO"/>
        </w:rPr>
        <w:t>susțin</w:t>
      </w:r>
      <w:r w:rsidR="0095475B" w:rsidRPr="00AF129F">
        <w:rPr>
          <w:color w:val="auto"/>
          <w:sz w:val="22"/>
          <w:szCs w:val="22"/>
          <w:lang w:val="ro-RO"/>
        </w:rPr>
        <w:t>ă</w:t>
      </w:r>
      <w:r w:rsidRPr="00AF129F">
        <w:rPr>
          <w:color w:val="auto"/>
          <w:sz w:val="22"/>
          <w:szCs w:val="22"/>
        </w:rPr>
        <w:t xml:space="preserve"> </w:t>
      </w:r>
      <w:proofErr w:type="spellStart"/>
      <w:r w:rsidRPr="00AF129F">
        <w:rPr>
          <w:color w:val="auto"/>
          <w:sz w:val="22"/>
          <w:szCs w:val="22"/>
        </w:rPr>
        <w:t>cel</w:t>
      </w:r>
      <w:proofErr w:type="spellEnd"/>
      <w:r w:rsidRPr="00AF129F">
        <w:rPr>
          <w:color w:val="auto"/>
          <w:sz w:val="22"/>
          <w:szCs w:val="22"/>
        </w:rPr>
        <w:t xml:space="preserve"> </w:t>
      </w:r>
      <w:proofErr w:type="spellStart"/>
      <w:r w:rsidRPr="00AF129F">
        <w:rPr>
          <w:color w:val="auto"/>
          <w:sz w:val="22"/>
          <w:szCs w:val="22"/>
        </w:rPr>
        <w:t>puţin</w:t>
      </w:r>
      <w:proofErr w:type="spellEnd"/>
      <w:r w:rsidRPr="00AF129F">
        <w:rPr>
          <w:color w:val="auto"/>
          <w:sz w:val="22"/>
          <w:szCs w:val="22"/>
        </w:rPr>
        <w:t xml:space="preserve"> o </w:t>
      </w:r>
      <w:proofErr w:type="spellStart"/>
      <w:r w:rsidRPr="00AF129F">
        <w:rPr>
          <w:color w:val="auto"/>
          <w:sz w:val="22"/>
          <w:szCs w:val="22"/>
        </w:rPr>
        <w:t>dată</w:t>
      </w:r>
      <w:proofErr w:type="spellEnd"/>
      <w:r w:rsidRPr="00AF129F">
        <w:rPr>
          <w:color w:val="auto"/>
          <w:sz w:val="22"/>
          <w:szCs w:val="22"/>
        </w:rPr>
        <w:t xml:space="preserve"> la 12 </w:t>
      </w:r>
      <w:proofErr w:type="spellStart"/>
      <w:r w:rsidRPr="00AF129F">
        <w:rPr>
          <w:color w:val="auto"/>
          <w:sz w:val="22"/>
          <w:szCs w:val="22"/>
        </w:rPr>
        <w:t>luni</w:t>
      </w:r>
      <w:proofErr w:type="spellEnd"/>
      <w:r w:rsidRPr="00AF129F">
        <w:rPr>
          <w:color w:val="auto"/>
          <w:sz w:val="22"/>
          <w:szCs w:val="22"/>
        </w:rPr>
        <w:t xml:space="preserve"> </w:t>
      </w:r>
      <w:proofErr w:type="spellStart"/>
      <w:r w:rsidR="0095475B" w:rsidRPr="00AF129F">
        <w:rPr>
          <w:color w:val="auto"/>
          <w:sz w:val="22"/>
          <w:szCs w:val="22"/>
        </w:rPr>
        <w:t>Raportul</w:t>
      </w:r>
      <w:proofErr w:type="spellEnd"/>
      <w:r w:rsidR="0095475B" w:rsidRPr="00AF129F">
        <w:rPr>
          <w:color w:val="auto"/>
          <w:sz w:val="22"/>
          <w:szCs w:val="22"/>
        </w:rPr>
        <w:t xml:space="preserve"> de </w:t>
      </w:r>
      <w:proofErr w:type="spellStart"/>
      <w:r w:rsidR="0095475B" w:rsidRPr="00AF129F">
        <w:rPr>
          <w:color w:val="auto"/>
          <w:sz w:val="22"/>
          <w:szCs w:val="22"/>
        </w:rPr>
        <w:t>progres</w:t>
      </w:r>
      <w:proofErr w:type="spellEnd"/>
      <w:r w:rsidR="0095475B" w:rsidRPr="00AF129F">
        <w:rPr>
          <w:color w:val="auto"/>
          <w:sz w:val="22"/>
          <w:szCs w:val="22"/>
        </w:rPr>
        <w:t xml:space="preserve"> </w:t>
      </w:r>
      <w:proofErr w:type="spellStart"/>
      <w:r w:rsidR="0095475B" w:rsidRPr="00AF129F">
        <w:rPr>
          <w:color w:val="auto"/>
          <w:sz w:val="22"/>
          <w:szCs w:val="22"/>
        </w:rPr>
        <w:t>stiintific</w:t>
      </w:r>
      <w:proofErr w:type="spellEnd"/>
      <w:r w:rsidR="0095475B" w:rsidRPr="00AF129F">
        <w:rPr>
          <w:color w:val="auto"/>
          <w:sz w:val="22"/>
          <w:szCs w:val="22"/>
        </w:rPr>
        <w:t xml:space="preserve"> </w:t>
      </w:r>
      <w:proofErr w:type="spellStart"/>
      <w:r w:rsidRPr="00AF129F">
        <w:rPr>
          <w:color w:val="auto"/>
          <w:sz w:val="22"/>
          <w:szCs w:val="22"/>
        </w:rPr>
        <w:t>în</w:t>
      </w:r>
      <w:proofErr w:type="spellEnd"/>
      <w:r w:rsidRPr="00AF129F">
        <w:rPr>
          <w:color w:val="auto"/>
          <w:sz w:val="22"/>
          <w:szCs w:val="22"/>
        </w:rPr>
        <w:t xml:space="preserve"> </w:t>
      </w:r>
      <w:proofErr w:type="spellStart"/>
      <w:r w:rsidRPr="00AF129F">
        <w:rPr>
          <w:color w:val="auto"/>
          <w:sz w:val="22"/>
          <w:szCs w:val="22"/>
        </w:rPr>
        <w:t>faţa</w:t>
      </w:r>
      <w:proofErr w:type="spellEnd"/>
      <w:r w:rsidRPr="00AF129F">
        <w:rPr>
          <w:color w:val="auto"/>
          <w:sz w:val="22"/>
          <w:szCs w:val="22"/>
        </w:rPr>
        <w:t xml:space="preserve"> </w:t>
      </w:r>
      <w:proofErr w:type="spellStart"/>
      <w:r w:rsidRPr="00AF129F">
        <w:rPr>
          <w:color w:val="auto"/>
          <w:sz w:val="22"/>
          <w:szCs w:val="22"/>
        </w:rPr>
        <w:t>comisiei</w:t>
      </w:r>
      <w:proofErr w:type="spellEnd"/>
      <w:r w:rsidRPr="00AF129F">
        <w:rPr>
          <w:color w:val="auto"/>
          <w:sz w:val="22"/>
          <w:szCs w:val="22"/>
        </w:rPr>
        <w:t xml:space="preserve"> de </w:t>
      </w:r>
      <w:proofErr w:type="spellStart"/>
      <w:r w:rsidRPr="00AF129F">
        <w:rPr>
          <w:color w:val="auto"/>
          <w:sz w:val="22"/>
          <w:szCs w:val="22"/>
        </w:rPr>
        <w:t>îndrumare</w:t>
      </w:r>
      <w:proofErr w:type="spellEnd"/>
      <w:r w:rsidRPr="00AF129F">
        <w:rPr>
          <w:color w:val="auto"/>
          <w:sz w:val="22"/>
          <w:szCs w:val="22"/>
        </w:rPr>
        <w:t xml:space="preserve"> </w:t>
      </w:r>
      <w:proofErr w:type="spellStart"/>
      <w:r w:rsidRPr="00AF129F">
        <w:rPr>
          <w:color w:val="auto"/>
          <w:sz w:val="22"/>
          <w:szCs w:val="22"/>
        </w:rPr>
        <w:t>şi</w:t>
      </w:r>
      <w:proofErr w:type="spellEnd"/>
      <w:r w:rsidRPr="00AF129F">
        <w:rPr>
          <w:color w:val="auto"/>
          <w:sz w:val="22"/>
          <w:szCs w:val="22"/>
        </w:rPr>
        <w:t xml:space="preserve"> a </w:t>
      </w:r>
      <w:proofErr w:type="spellStart"/>
      <w:r w:rsidRPr="00AF129F">
        <w:rPr>
          <w:color w:val="auto"/>
          <w:sz w:val="22"/>
          <w:szCs w:val="22"/>
        </w:rPr>
        <w:t>conducătorului</w:t>
      </w:r>
      <w:proofErr w:type="spellEnd"/>
      <w:r w:rsidRPr="00AF129F">
        <w:rPr>
          <w:color w:val="auto"/>
          <w:sz w:val="22"/>
          <w:szCs w:val="22"/>
        </w:rPr>
        <w:t xml:space="preserve"> de </w:t>
      </w:r>
      <w:proofErr w:type="spellStart"/>
      <w:r w:rsidRPr="00AF129F">
        <w:rPr>
          <w:color w:val="auto"/>
          <w:sz w:val="22"/>
          <w:szCs w:val="22"/>
        </w:rPr>
        <w:t>doctorat</w:t>
      </w:r>
      <w:proofErr w:type="spellEnd"/>
      <w:r w:rsidRPr="00AF129F">
        <w:rPr>
          <w:color w:val="auto"/>
          <w:sz w:val="22"/>
          <w:szCs w:val="22"/>
        </w:rPr>
        <w:t>;</w:t>
      </w:r>
    </w:p>
    <w:p w14:paraId="285BA9B7" w14:textId="592BCC38" w:rsidR="00FC33B1" w:rsidRPr="00AF129F" w:rsidRDefault="000D24CC" w:rsidP="00915C42">
      <w:pPr>
        <w:pStyle w:val="Default"/>
        <w:ind w:firstLine="708"/>
        <w:jc w:val="both"/>
        <w:rPr>
          <w:bCs/>
          <w:color w:val="auto"/>
          <w:sz w:val="22"/>
          <w:szCs w:val="22"/>
          <w:lang w:val="ro-RO"/>
        </w:rPr>
      </w:pPr>
      <w:r w:rsidRPr="00AF129F">
        <w:rPr>
          <w:color w:val="auto"/>
          <w:sz w:val="22"/>
          <w:szCs w:val="22"/>
          <w:lang w:val="ro-RO"/>
        </w:rPr>
        <w:t>f</w:t>
      </w:r>
      <w:r w:rsidR="00FC33B1" w:rsidRPr="00AF129F">
        <w:rPr>
          <w:color w:val="auto"/>
          <w:sz w:val="22"/>
          <w:szCs w:val="22"/>
          <w:lang w:val="ro-RO"/>
        </w:rPr>
        <w:t xml:space="preserve">) să fie în legătură permanentă cu conducătorul de doctorat, </w:t>
      </w:r>
      <w:r w:rsidR="00FC33B1" w:rsidRPr="00AF129F">
        <w:rPr>
          <w:bCs/>
          <w:color w:val="auto"/>
          <w:sz w:val="22"/>
          <w:szCs w:val="22"/>
          <w:lang w:val="ro-RO"/>
        </w:rPr>
        <w:t>în scopul asigurării unui caracter de continuitate pregătirii şi unui flux normal al informaţiilor;</w:t>
      </w:r>
    </w:p>
    <w:p w14:paraId="5F8AA732" w14:textId="24F33AC6" w:rsidR="00FC33B1" w:rsidRPr="00AF129F" w:rsidRDefault="000D24CC" w:rsidP="00915C42">
      <w:pPr>
        <w:pStyle w:val="Default"/>
        <w:spacing w:after="27"/>
        <w:ind w:firstLine="708"/>
        <w:jc w:val="both"/>
        <w:rPr>
          <w:color w:val="auto"/>
          <w:sz w:val="22"/>
          <w:szCs w:val="22"/>
          <w:lang w:val="ro-RO"/>
        </w:rPr>
      </w:pPr>
      <w:r w:rsidRPr="00AF129F">
        <w:rPr>
          <w:color w:val="auto"/>
          <w:sz w:val="22"/>
          <w:szCs w:val="22"/>
          <w:lang w:val="ro-RO"/>
        </w:rPr>
        <w:t>g</w:t>
      </w:r>
      <w:r w:rsidR="00FC33B1" w:rsidRPr="00AF129F">
        <w:rPr>
          <w:color w:val="auto"/>
          <w:sz w:val="22"/>
          <w:szCs w:val="22"/>
          <w:lang w:val="ro-RO"/>
        </w:rPr>
        <w:t xml:space="preserve">) să respecte disciplina instituţională; </w:t>
      </w:r>
    </w:p>
    <w:p w14:paraId="653D2192" w14:textId="2405A20D" w:rsidR="00FC33B1" w:rsidRPr="00AF129F" w:rsidRDefault="000D24CC" w:rsidP="00915C42">
      <w:pPr>
        <w:pStyle w:val="Default"/>
        <w:ind w:firstLine="708"/>
        <w:jc w:val="both"/>
        <w:rPr>
          <w:bCs/>
          <w:color w:val="auto"/>
          <w:sz w:val="22"/>
          <w:szCs w:val="22"/>
          <w:lang w:val="ro-RO"/>
        </w:rPr>
      </w:pPr>
      <w:r w:rsidRPr="00AF129F">
        <w:rPr>
          <w:bCs/>
          <w:color w:val="auto"/>
          <w:sz w:val="22"/>
          <w:szCs w:val="22"/>
          <w:lang w:val="ro-RO"/>
        </w:rPr>
        <w:t>h</w:t>
      </w:r>
      <w:r w:rsidR="00FC33B1" w:rsidRPr="00AF129F">
        <w:rPr>
          <w:bCs/>
          <w:color w:val="auto"/>
          <w:sz w:val="22"/>
          <w:szCs w:val="22"/>
          <w:lang w:val="ro-RO"/>
        </w:rPr>
        <w:t>) să îndeplinească în bune condiţii şi la timp toate obligaţiile ce-i revin potrivit contractului de studii semnat;</w:t>
      </w:r>
    </w:p>
    <w:p w14:paraId="753DDA44" w14:textId="6A33A797" w:rsidR="00FC33B1" w:rsidRPr="00AF129F" w:rsidRDefault="000D24CC" w:rsidP="00915C42">
      <w:pPr>
        <w:pStyle w:val="Default"/>
        <w:ind w:firstLine="708"/>
        <w:jc w:val="both"/>
        <w:rPr>
          <w:color w:val="auto"/>
          <w:sz w:val="22"/>
          <w:szCs w:val="22"/>
          <w:lang w:val="ro-RO"/>
        </w:rPr>
      </w:pPr>
      <w:r w:rsidRPr="00AF129F">
        <w:rPr>
          <w:bCs/>
          <w:color w:val="auto"/>
          <w:sz w:val="22"/>
          <w:szCs w:val="22"/>
          <w:lang w:val="ro-RO"/>
        </w:rPr>
        <w:t>i</w:t>
      </w:r>
      <w:r w:rsidR="00FC33B1" w:rsidRPr="00AF129F">
        <w:rPr>
          <w:bCs/>
          <w:color w:val="auto"/>
          <w:sz w:val="22"/>
          <w:szCs w:val="22"/>
          <w:lang w:val="ro-RO"/>
        </w:rPr>
        <w:t xml:space="preserve">) să respecte </w:t>
      </w:r>
      <w:r w:rsidR="00FC33B1" w:rsidRPr="00AF129F">
        <w:rPr>
          <w:color w:val="auto"/>
          <w:sz w:val="22"/>
          <w:szCs w:val="22"/>
          <w:lang w:val="ro-RO"/>
        </w:rPr>
        <w:t xml:space="preserve">Regulamentul de organizare şi desfăşurare a studiilor universitare de doctorat în Universitatea „1 Decembrie 1918” </w:t>
      </w:r>
      <w:r w:rsidR="00A10A9E" w:rsidRPr="00AF129F">
        <w:rPr>
          <w:color w:val="auto"/>
          <w:sz w:val="22"/>
          <w:szCs w:val="22"/>
          <w:lang w:val="ro-RO"/>
        </w:rPr>
        <w:t xml:space="preserve">din </w:t>
      </w:r>
      <w:r w:rsidR="00FC33B1" w:rsidRPr="00AF129F">
        <w:rPr>
          <w:color w:val="auto"/>
          <w:sz w:val="22"/>
          <w:szCs w:val="22"/>
          <w:lang w:val="ro-RO"/>
        </w:rPr>
        <w:t>Alba Iulia;</w:t>
      </w:r>
    </w:p>
    <w:p w14:paraId="60EB690C" w14:textId="67F9C942" w:rsidR="00FC33B1" w:rsidRPr="00AF129F" w:rsidRDefault="000D24CC" w:rsidP="00915C42">
      <w:pPr>
        <w:ind w:firstLine="720"/>
        <w:jc w:val="both"/>
        <w:rPr>
          <w:rFonts w:ascii="Times New Roman" w:hAnsi="Times New Roman"/>
          <w:sz w:val="22"/>
          <w:szCs w:val="22"/>
        </w:rPr>
      </w:pPr>
      <w:r w:rsidRPr="00AF129F">
        <w:rPr>
          <w:rFonts w:ascii="Times New Roman" w:hAnsi="Times New Roman"/>
          <w:sz w:val="22"/>
          <w:szCs w:val="22"/>
        </w:rPr>
        <w:t>j</w:t>
      </w:r>
      <w:r w:rsidR="00FC33B1" w:rsidRPr="00AF129F">
        <w:rPr>
          <w:rFonts w:ascii="Times New Roman" w:hAnsi="Times New Roman"/>
          <w:sz w:val="22"/>
          <w:szCs w:val="22"/>
        </w:rPr>
        <w:t xml:space="preserve">) să realizeze, în termenele reglementate, programul de pregătire, să elaboreze şi să susţină teza de doctorat, în conformitate cu legislaţia în vigoare şi cu regulamentul de organizare şi desfăşurare a doctoratului; </w:t>
      </w:r>
    </w:p>
    <w:p w14:paraId="4229E56C" w14:textId="190F28FE" w:rsidR="00FC33B1" w:rsidRPr="00AF129F" w:rsidRDefault="000D24CC" w:rsidP="00915C42">
      <w:pPr>
        <w:ind w:firstLine="720"/>
        <w:jc w:val="both"/>
        <w:rPr>
          <w:rFonts w:ascii="Times New Roman" w:hAnsi="Times New Roman"/>
          <w:sz w:val="22"/>
          <w:szCs w:val="22"/>
        </w:rPr>
      </w:pPr>
      <w:r w:rsidRPr="00AF129F">
        <w:rPr>
          <w:rFonts w:ascii="Times New Roman" w:hAnsi="Times New Roman"/>
          <w:sz w:val="22"/>
          <w:szCs w:val="22"/>
        </w:rPr>
        <w:t>k</w:t>
      </w:r>
      <w:r w:rsidR="00FC33B1" w:rsidRPr="00AF129F">
        <w:rPr>
          <w:rFonts w:ascii="Times New Roman" w:hAnsi="Times New Roman"/>
          <w:sz w:val="22"/>
          <w:szCs w:val="22"/>
        </w:rPr>
        <w:t xml:space="preserve">) să se prezinte la Secretariatul Şcolii Doctorale de </w:t>
      </w:r>
      <w:r w:rsidR="00AF129F" w:rsidRPr="00AF129F">
        <w:rPr>
          <w:rFonts w:ascii="Times New Roman" w:hAnsi="Times New Roman"/>
          <w:sz w:val="22"/>
          <w:szCs w:val="22"/>
        </w:rPr>
        <w:t>de Filologie</w:t>
      </w:r>
      <w:r w:rsidR="00FC33B1" w:rsidRPr="00AF129F">
        <w:rPr>
          <w:rFonts w:ascii="Times New Roman" w:hAnsi="Times New Roman"/>
          <w:sz w:val="22"/>
          <w:szCs w:val="22"/>
        </w:rPr>
        <w:t xml:space="preserve"> la încheierea fiecărui an universitar, de regulă în luna iulie, pentru a-şi verifica situaţia şcolară;</w:t>
      </w:r>
    </w:p>
    <w:p w14:paraId="01FC858C" w14:textId="7E8F1CE5" w:rsidR="00CF6811" w:rsidRPr="00AF129F" w:rsidRDefault="000D24CC" w:rsidP="00CF6811">
      <w:pPr>
        <w:ind w:firstLine="720"/>
        <w:jc w:val="both"/>
        <w:rPr>
          <w:rFonts w:ascii="Times New Roman" w:hAnsi="Times New Roman"/>
          <w:sz w:val="22"/>
          <w:szCs w:val="22"/>
        </w:rPr>
      </w:pPr>
      <w:r w:rsidRPr="00AF129F">
        <w:rPr>
          <w:rFonts w:ascii="Times New Roman" w:hAnsi="Times New Roman"/>
          <w:sz w:val="22"/>
          <w:szCs w:val="22"/>
          <w:lang w:val="en-US" w:eastAsia="en-US"/>
        </w:rPr>
        <w:t>l</w:t>
      </w:r>
      <w:r w:rsidR="00C35C01" w:rsidRPr="00AF129F">
        <w:rPr>
          <w:rFonts w:ascii="Times New Roman" w:hAnsi="Times New Roman"/>
          <w:sz w:val="22"/>
          <w:szCs w:val="22"/>
          <w:lang w:val="en-US" w:eastAsia="en-US"/>
        </w:rPr>
        <w:t>)</w:t>
      </w:r>
      <w:r w:rsidR="00CF6811" w:rsidRPr="00AF129F">
        <w:rPr>
          <w:rFonts w:ascii="Times New Roman" w:hAnsi="Times New Roman"/>
          <w:sz w:val="22"/>
          <w:szCs w:val="22"/>
          <w:lang w:val="en-US" w:eastAsia="en-US"/>
        </w:rPr>
        <w:t xml:space="preserve"> </w:t>
      </w:r>
      <w:r w:rsidR="00CF6811" w:rsidRPr="00AF129F">
        <w:rPr>
          <w:rFonts w:ascii="Times New Roman" w:hAnsi="Times New Roman"/>
          <w:sz w:val="22"/>
          <w:szCs w:val="22"/>
        </w:rPr>
        <w:t>să participe la toate activităţile derulate în cadrul Şcolii Doctorale (Simpozion, Conferinţă, Lucrări practice, Şcoală de vară etc.), dedicate doctoranzilor;</w:t>
      </w:r>
    </w:p>
    <w:p w14:paraId="7C050560" w14:textId="1719D8CE" w:rsidR="00B75191" w:rsidRPr="00AF129F" w:rsidRDefault="00CF6811" w:rsidP="00B75191">
      <w:pPr>
        <w:autoSpaceDE w:val="0"/>
        <w:autoSpaceDN w:val="0"/>
        <w:adjustRightInd w:val="0"/>
        <w:jc w:val="both"/>
        <w:rPr>
          <w:rFonts w:ascii="Times New Roman" w:hAnsi="Times New Roman"/>
          <w:b/>
          <w:bCs/>
          <w:sz w:val="22"/>
          <w:szCs w:val="22"/>
          <w:lang w:val="en-US" w:eastAsia="en-US"/>
        </w:rPr>
      </w:pPr>
      <w:r w:rsidRPr="00AF129F">
        <w:rPr>
          <w:rFonts w:ascii="Times New Roman" w:hAnsi="Times New Roman"/>
          <w:b/>
          <w:bCs/>
          <w:sz w:val="22"/>
          <w:szCs w:val="22"/>
          <w:lang w:val="en-US" w:eastAsia="en-US"/>
        </w:rPr>
        <w:tab/>
        <w:t xml:space="preserve">m) </w:t>
      </w:r>
      <w:r w:rsidR="00B75191" w:rsidRPr="00AF129F">
        <w:rPr>
          <w:rFonts w:ascii="Times New Roman" w:hAnsi="Times New Roman"/>
          <w:b/>
          <w:bCs/>
          <w:sz w:val="22"/>
          <w:szCs w:val="22"/>
          <w:lang w:val="en-US" w:eastAsia="en-US"/>
        </w:rPr>
        <w:t xml:space="preserve">in </w:t>
      </w:r>
      <w:proofErr w:type="spellStart"/>
      <w:r w:rsidR="00B75191" w:rsidRPr="00AF129F">
        <w:rPr>
          <w:rFonts w:ascii="Times New Roman" w:hAnsi="Times New Roman"/>
          <w:b/>
          <w:bCs/>
          <w:sz w:val="22"/>
          <w:szCs w:val="22"/>
          <w:lang w:val="en-US" w:eastAsia="en-US"/>
        </w:rPr>
        <w:t>vederea</w:t>
      </w:r>
      <w:proofErr w:type="spellEnd"/>
      <w:r w:rsidR="00B75191" w:rsidRPr="00AF129F">
        <w:rPr>
          <w:rFonts w:ascii="Times New Roman" w:hAnsi="Times New Roman"/>
          <w:b/>
          <w:bCs/>
          <w:sz w:val="22"/>
          <w:szCs w:val="22"/>
          <w:lang w:val="en-US" w:eastAsia="en-US"/>
        </w:rPr>
        <w:t xml:space="preserve"> </w:t>
      </w:r>
      <w:proofErr w:type="spellStart"/>
      <w:r w:rsidR="00B75191" w:rsidRPr="00AF129F">
        <w:rPr>
          <w:rFonts w:ascii="Times New Roman" w:hAnsi="Times New Roman"/>
          <w:b/>
          <w:bCs/>
          <w:sz w:val="22"/>
          <w:szCs w:val="22"/>
          <w:lang w:val="en-US" w:eastAsia="en-US"/>
        </w:rPr>
        <w:t>acordării</w:t>
      </w:r>
      <w:proofErr w:type="spellEnd"/>
      <w:r w:rsidR="00B75191" w:rsidRPr="00AF129F">
        <w:rPr>
          <w:rFonts w:ascii="Times New Roman" w:hAnsi="Times New Roman"/>
          <w:b/>
          <w:bCs/>
          <w:sz w:val="22"/>
          <w:szCs w:val="22"/>
          <w:lang w:val="en-US" w:eastAsia="en-US"/>
        </w:rPr>
        <w:t xml:space="preserve"> </w:t>
      </w:r>
      <w:proofErr w:type="spellStart"/>
      <w:r w:rsidR="00B75191" w:rsidRPr="00AF129F">
        <w:rPr>
          <w:rFonts w:ascii="Times New Roman" w:hAnsi="Times New Roman"/>
          <w:b/>
          <w:bCs/>
          <w:sz w:val="22"/>
          <w:szCs w:val="22"/>
          <w:lang w:val="en-US" w:eastAsia="en-US"/>
        </w:rPr>
        <w:t>titlului</w:t>
      </w:r>
      <w:proofErr w:type="spellEnd"/>
      <w:r w:rsidR="00B75191" w:rsidRPr="00AF129F">
        <w:rPr>
          <w:rFonts w:ascii="Times New Roman" w:hAnsi="Times New Roman"/>
          <w:b/>
          <w:bCs/>
          <w:sz w:val="22"/>
          <w:szCs w:val="22"/>
          <w:lang w:val="en-US" w:eastAsia="en-US"/>
        </w:rPr>
        <w:t xml:space="preserve"> de doctor </w:t>
      </w:r>
      <w:proofErr w:type="spellStart"/>
      <w:r w:rsidR="00B75191" w:rsidRPr="00AF129F">
        <w:rPr>
          <w:rFonts w:ascii="Times New Roman" w:hAnsi="Times New Roman"/>
          <w:b/>
          <w:bCs/>
          <w:sz w:val="22"/>
          <w:szCs w:val="22"/>
          <w:lang w:val="en-US" w:eastAsia="en-US"/>
        </w:rPr>
        <w:t>este</w:t>
      </w:r>
      <w:proofErr w:type="spellEnd"/>
      <w:r w:rsidR="00B75191" w:rsidRPr="00AF129F">
        <w:rPr>
          <w:rFonts w:ascii="Times New Roman" w:hAnsi="Times New Roman"/>
          <w:b/>
          <w:bCs/>
          <w:sz w:val="22"/>
          <w:szCs w:val="22"/>
          <w:lang w:val="en-US" w:eastAsia="en-US"/>
        </w:rPr>
        <w:t xml:space="preserve"> </w:t>
      </w:r>
      <w:proofErr w:type="spellStart"/>
      <w:r w:rsidR="000623E6" w:rsidRPr="00AF129F">
        <w:rPr>
          <w:rFonts w:ascii="Times New Roman" w:hAnsi="Times New Roman"/>
          <w:b/>
          <w:bCs/>
          <w:sz w:val="22"/>
          <w:szCs w:val="22"/>
          <w:lang w:val="en-US" w:eastAsia="en-US"/>
        </w:rPr>
        <w:t>obligatoriu</w:t>
      </w:r>
      <w:proofErr w:type="spellEnd"/>
      <w:r w:rsidR="000623E6" w:rsidRPr="00AF129F">
        <w:rPr>
          <w:rFonts w:ascii="Times New Roman" w:hAnsi="Times New Roman"/>
          <w:b/>
          <w:bCs/>
          <w:sz w:val="22"/>
          <w:szCs w:val="22"/>
          <w:lang w:val="en-US" w:eastAsia="en-US"/>
        </w:rPr>
        <w:t xml:space="preserve"> </w:t>
      </w:r>
      <w:proofErr w:type="spellStart"/>
      <w:r w:rsidR="000623E6" w:rsidRPr="00AF129F">
        <w:rPr>
          <w:rFonts w:ascii="Times New Roman" w:hAnsi="Times New Roman"/>
          <w:b/>
          <w:bCs/>
          <w:sz w:val="22"/>
          <w:szCs w:val="22"/>
          <w:lang w:val="en-US" w:eastAsia="en-US"/>
        </w:rPr>
        <w:t>să</w:t>
      </w:r>
      <w:proofErr w:type="spellEnd"/>
      <w:r w:rsidR="000623E6" w:rsidRPr="00AF129F">
        <w:rPr>
          <w:rFonts w:ascii="Times New Roman" w:hAnsi="Times New Roman"/>
          <w:b/>
          <w:bCs/>
          <w:sz w:val="22"/>
          <w:szCs w:val="22"/>
          <w:lang w:val="en-US" w:eastAsia="en-US"/>
        </w:rPr>
        <w:t xml:space="preserve"> fie</w:t>
      </w:r>
      <w:r w:rsidR="00B75191" w:rsidRPr="00AF129F">
        <w:rPr>
          <w:rFonts w:ascii="Times New Roman" w:hAnsi="Times New Roman"/>
          <w:b/>
          <w:bCs/>
          <w:sz w:val="22"/>
          <w:szCs w:val="22"/>
          <w:lang w:val="en-US" w:eastAsia="en-US"/>
        </w:rPr>
        <w:t xml:space="preserve"> </w:t>
      </w:r>
      <w:proofErr w:type="spellStart"/>
      <w:r w:rsidR="00B75191" w:rsidRPr="00AF129F">
        <w:rPr>
          <w:rFonts w:ascii="Times New Roman" w:hAnsi="Times New Roman"/>
          <w:b/>
          <w:bCs/>
          <w:sz w:val="22"/>
          <w:szCs w:val="22"/>
          <w:lang w:val="en-US" w:eastAsia="en-US"/>
        </w:rPr>
        <w:t>îndeplini</w:t>
      </w:r>
      <w:r w:rsidR="000623E6" w:rsidRPr="00AF129F">
        <w:rPr>
          <w:rFonts w:ascii="Times New Roman" w:hAnsi="Times New Roman"/>
          <w:b/>
          <w:bCs/>
          <w:sz w:val="22"/>
          <w:szCs w:val="22"/>
          <w:lang w:val="en-US" w:eastAsia="en-US"/>
        </w:rPr>
        <w:t>te</w:t>
      </w:r>
      <w:proofErr w:type="spellEnd"/>
      <w:r w:rsidR="00B75191" w:rsidRPr="00AF129F">
        <w:rPr>
          <w:rFonts w:ascii="Times New Roman" w:hAnsi="Times New Roman"/>
          <w:b/>
          <w:bCs/>
          <w:sz w:val="22"/>
          <w:szCs w:val="22"/>
          <w:lang w:val="en-US" w:eastAsia="en-US"/>
        </w:rPr>
        <w:t xml:space="preserve"> </w:t>
      </w:r>
      <w:proofErr w:type="spellStart"/>
      <w:r w:rsidR="00B75191" w:rsidRPr="00AF129F">
        <w:rPr>
          <w:rFonts w:ascii="Times New Roman" w:hAnsi="Times New Roman"/>
          <w:b/>
          <w:bCs/>
          <w:sz w:val="22"/>
          <w:szCs w:val="22"/>
          <w:lang w:val="en-US" w:eastAsia="en-US"/>
        </w:rPr>
        <w:t>următoarel</w:t>
      </w:r>
      <w:r w:rsidR="000623E6" w:rsidRPr="00AF129F">
        <w:rPr>
          <w:rFonts w:ascii="Times New Roman" w:hAnsi="Times New Roman"/>
          <w:b/>
          <w:bCs/>
          <w:sz w:val="22"/>
          <w:szCs w:val="22"/>
          <w:lang w:val="en-US" w:eastAsia="en-US"/>
        </w:rPr>
        <w:t>e</w:t>
      </w:r>
      <w:proofErr w:type="spellEnd"/>
      <w:r w:rsidR="00B75191" w:rsidRPr="00AF129F">
        <w:rPr>
          <w:rFonts w:ascii="Times New Roman" w:hAnsi="Times New Roman"/>
          <w:b/>
          <w:bCs/>
          <w:sz w:val="22"/>
          <w:szCs w:val="22"/>
          <w:lang w:val="en-US" w:eastAsia="en-US"/>
        </w:rPr>
        <w:t xml:space="preserve"> </w:t>
      </w:r>
      <w:proofErr w:type="spellStart"/>
      <w:r w:rsidR="00B75191" w:rsidRPr="00AF129F">
        <w:rPr>
          <w:rFonts w:ascii="Times New Roman" w:hAnsi="Times New Roman"/>
          <w:b/>
          <w:bCs/>
          <w:sz w:val="22"/>
          <w:szCs w:val="22"/>
          <w:lang w:val="en-US" w:eastAsia="en-US"/>
        </w:rPr>
        <w:t>standarde</w:t>
      </w:r>
      <w:proofErr w:type="spellEnd"/>
      <w:r w:rsidR="00B75191" w:rsidRPr="00AF129F">
        <w:rPr>
          <w:rFonts w:ascii="Times New Roman" w:hAnsi="Times New Roman"/>
          <w:b/>
          <w:bCs/>
          <w:sz w:val="22"/>
          <w:szCs w:val="22"/>
          <w:lang w:val="en-US" w:eastAsia="en-US"/>
        </w:rPr>
        <w:t xml:space="preserve"> </w:t>
      </w:r>
      <w:proofErr w:type="spellStart"/>
      <w:r w:rsidR="00B75191" w:rsidRPr="00AF129F">
        <w:rPr>
          <w:rFonts w:ascii="Times New Roman" w:hAnsi="Times New Roman"/>
          <w:b/>
          <w:bCs/>
          <w:sz w:val="22"/>
          <w:szCs w:val="22"/>
          <w:lang w:val="en-US" w:eastAsia="en-US"/>
        </w:rPr>
        <w:t>minimale</w:t>
      </w:r>
      <w:proofErr w:type="spellEnd"/>
      <w:r w:rsidR="00B75191" w:rsidRPr="00AF129F">
        <w:rPr>
          <w:rFonts w:ascii="Times New Roman" w:hAnsi="Times New Roman"/>
          <w:b/>
          <w:bCs/>
          <w:sz w:val="22"/>
          <w:szCs w:val="22"/>
          <w:lang w:val="en-US" w:eastAsia="en-US"/>
        </w:rPr>
        <w:t>:</w:t>
      </w:r>
    </w:p>
    <w:p w14:paraId="7A89A847" w14:textId="77777777" w:rsidR="003F2D6C" w:rsidRPr="00AF129F" w:rsidRDefault="003F2D6C" w:rsidP="003F2D6C">
      <w:pPr>
        <w:autoSpaceDE w:val="0"/>
        <w:autoSpaceDN w:val="0"/>
        <w:adjustRightInd w:val="0"/>
        <w:jc w:val="both"/>
        <w:rPr>
          <w:rFonts w:ascii="Times New Roman" w:hAnsi="Times New Roman"/>
          <w:sz w:val="22"/>
          <w:szCs w:val="22"/>
          <w:lang w:val="en-US" w:eastAsia="en-US"/>
        </w:rPr>
      </w:pPr>
      <w:r w:rsidRPr="00AF129F">
        <w:rPr>
          <w:rFonts w:ascii="Times New Roman" w:hAnsi="Times New Roman"/>
          <w:sz w:val="22"/>
          <w:szCs w:val="22"/>
          <w:lang w:val="en-US" w:eastAsia="en-US"/>
        </w:rPr>
        <w:t xml:space="preserve">   1. </w:t>
      </w:r>
      <w:proofErr w:type="spellStart"/>
      <w:r w:rsidRPr="00AF129F">
        <w:rPr>
          <w:rFonts w:ascii="Times New Roman" w:hAnsi="Times New Roman"/>
          <w:sz w:val="22"/>
          <w:szCs w:val="22"/>
          <w:lang w:val="en-US" w:eastAsia="en-US"/>
        </w:rPr>
        <w:t>doctorandul</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trebuie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să</w:t>
      </w:r>
      <w:proofErr w:type="spellEnd"/>
      <w:r w:rsidRPr="00AF129F">
        <w:rPr>
          <w:rFonts w:ascii="Times New Roman" w:hAnsi="Times New Roman"/>
          <w:sz w:val="22"/>
          <w:szCs w:val="22"/>
          <w:lang w:val="en-US" w:eastAsia="en-US"/>
        </w:rPr>
        <w:t xml:space="preserve"> fi </w:t>
      </w:r>
      <w:proofErr w:type="spellStart"/>
      <w:r w:rsidRPr="00AF129F">
        <w:rPr>
          <w:rFonts w:ascii="Times New Roman" w:hAnsi="Times New Roman"/>
          <w:sz w:val="22"/>
          <w:szCs w:val="22"/>
          <w:lang w:val="en-US" w:eastAsia="en-US"/>
        </w:rPr>
        <w:t>participat</w:t>
      </w:r>
      <w:proofErr w:type="spellEnd"/>
      <w:r w:rsidRPr="00AF129F">
        <w:rPr>
          <w:rFonts w:ascii="Times New Roman" w:hAnsi="Times New Roman"/>
          <w:sz w:val="22"/>
          <w:szCs w:val="22"/>
          <w:lang w:val="en-US" w:eastAsia="en-US"/>
        </w:rPr>
        <w:t xml:space="preserve"> cu </w:t>
      </w:r>
      <w:proofErr w:type="spellStart"/>
      <w:r w:rsidRPr="00AF129F">
        <w:rPr>
          <w:rFonts w:ascii="Times New Roman" w:hAnsi="Times New Roman"/>
          <w:sz w:val="22"/>
          <w:szCs w:val="22"/>
          <w:lang w:val="en-US" w:eastAsia="en-US"/>
        </w:rPr>
        <w:t>câte</w:t>
      </w:r>
      <w:proofErr w:type="spellEnd"/>
      <w:r w:rsidRPr="00AF129F">
        <w:rPr>
          <w:rFonts w:ascii="Times New Roman" w:hAnsi="Times New Roman"/>
          <w:sz w:val="22"/>
          <w:szCs w:val="22"/>
          <w:lang w:val="en-US" w:eastAsia="en-US"/>
        </w:rPr>
        <w:t xml:space="preserve"> o </w:t>
      </w:r>
      <w:proofErr w:type="spellStart"/>
      <w:r w:rsidRPr="00AF129F">
        <w:rPr>
          <w:rFonts w:ascii="Times New Roman" w:hAnsi="Times New Roman"/>
          <w:sz w:val="22"/>
          <w:szCs w:val="22"/>
          <w:lang w:val="en-US" w:eastAsia="en-US"/>
        </w:rPr>
        <w:t>comunicare</w:t>
      </w:r>
      <w:proofErr w:type="spellEnd"/>
      <w:r w:rsidRPr="00AF129F">
        <w:rPr>
          <w:rFonts w:ascii="Times New Roman" w:hAnsi="Times New Roman"/>
          <w:sz w:val="22"/>
          <w:szCs w:val="22"/>
          <w:lang w:val="en-US" w:eastAsia="en-US"/>
        </w:rPr>
        <w:t xml:space="preserve"> la </w:t>
      </w:r>
      <w:proofErr w:type="spellStart"/>
      <w:r w:rsidRPr="00AF129F">
        <w:rPr>
          <w:rFonts w:ascii="Times New Roman" w:hAnsi="Times New Roman"/>
          <w:sz w:val="22"/>
          <w:szCs w:val="22"/>
          <w:lang w:val="en-US" w:eastAsia="en-US"/>
        </w:rPr>
        <w:t>cel</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puţin</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două</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congrese</w:t>
      </w:r>
      <w:proofErr w:type="spellEnd"/>
      <w:r w:rsidRPr="00AF129F">
        <w:rPr>
          <w:rFonts w:ascii="Times New Roman" w:hAnsi="Times New Roman"/>
          <w:sz w:val="22"/>
          <w:szCs w:val="22"/>
          <w:lang w:val="en-US" w:eastAsia="en-US"/>
        </w:rPr>
        <w:t>/</w:t>
      </w:r>
      <w:proofErr w:type="spellStart"/>
      <w:r w:rsidRPr="00AF129F">
        <w:rPr>
          <w:rFonts w:ascii="Times New Roman" w:hAnsi="Times New Roman"/>
          <w:sz w:val="22"/>
          <w:szCs w:val="22"/>
          <w:lang w:val="en-US" w:eastAsia="en-US"/>
        </w:rPr>
        <w:t>conferinţe</w:t>
      </w:r>
      <w:proofErr w:type="spellEnd"/>
      <w:r w:rsidRPr="00AF129F">
        <w:rPr>
          <w:rFonts w:ascii="Times New Roman" w:hAnsi="Times New Roman"/>
          <w:sz w:val="22"/>
          <w:szCs w:val="22"/>
          <w:lang w:val="en-US" w:eastAsia="en-US"/>
        </w:rPr>
        <w:t>/</w:t>
      </w:r>
      <w:proofErr w:type="spellStart"/>
      <w:r w:rsidRPr="00AF129F">
        <w:rPr>
          <w:rFonts w:ascii="Times New Roman" w:hAnsi="Times New Roman"/>
          <w:sz w:val="22"/>
          <w:szCs w:val="22"/>
          <w:lang w:val="en-US" w:eastAsia="en-US"/>
        </w:rPr>
        <w:t>colocvii</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ştiinţifice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naţionale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sau</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internaţionale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în</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ţară</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sau</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în</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străinătate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dovedite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prin</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programul</w:t>
      </w:r>
      <w:proofErr w:type="spellEnd"/>
      <w:r w:rsidRPr="00AF129F">
        <w:rPr>
          <w:rFonts w:ascii="Times New Roman" w:hAnsi="Times New Roman"/>
          <w:sz w:val="22"/>
          <w:szCs w:val="22"/>
          <w:lang w:val="en-US" w:eastAsia="en-US"/>
        </w:rPr>
        <w:t xml:space="preserve"> de </w:t>
      </w:r>
      <w:proofErr w:type="spellStart"/>
      <w:r w:rsidRPr="00AF129F">
        <w:rPr>
          <w:rFonts w:ascii="Times New Roman" w:hAnsi="Times New Roman"/>
          <w:sz w:val="22"/>
          <w:szCs w:val="22"/>
          <w:lang w:val="en-US" w:eastAsia="en-US"/>
        </w:rPr>
        <w:t>organizare</w:t>
      </w:r>
      <w:proofErr w:type="spellEnd"/>
      <w:r w:rsidRPr="00AF129F">
        <w:rPr>
          <w:rFonts w:ascii="Times New Roman" w:hAnsi="Times New Roman"/>
          <w:sz w:val="22"/>
          <w:szCs w:val="22"/>
          <w:lang w:val="en-US" w:eastAsia="en-US"/>
        </w:rPr>
        <w:t xml:space="preserve"> al </w:t>
      </w:r>
      <w:proofErr w:type="spellStart"/>
      <w:r w:rsidRPr="00AF129F">
        <w:rPr>
          <w:rFonts w:ascii="Times New Roman" w:hAnsi="Times New Roman"/>
          <w:sz w:val="22"/>
          <w:szCs w:val="22"/>
          <w:lang w:val="en-US" w:eastAsia="en-US"/>
        </w:rPr>
        <w:t>activităţii</w:t>
      </w:r>
      <w:proofErr w:type="spellEnd"/>
      <w:r w:rsidRPr="00AF129F">
        <w:rPr>
          <w:rFonts w:ascii="Times New Roman" w:hAnsi="Times New Roman"/>
          <w:sz w:val="22"/>
          <w:szCs w:val="22"/>
          <w:lang w:val="en-US" w:eastAsia="en-US"/>
        </w:rPr>
        <w:t>;</w:t>
      </w:r>
    </w:p>
    <w:p w14:paraId="0E09ACE6" w14:textId="77777777" w:rsidR="003F2D6C" w:rsidRPr="00AF129F" w:rsidRDefault="003F2D6C" w:rsidP="003F2D6C">
      <w:pPr>
        <w:autoSpaceDE w:val="0"/>
        <w:autoSpaceDN w:val="0"/>
        <w:adjustRightInd w:val="0"/>
        <w:jc w:val="both"/>
        <w:rPr>
          <w:rFonts w:ascii="Times New Roman" w:hAnsi="Times New Roman"/>
          <w:sz w:val="22"/>
          <w:szCs w:val="22"/>
          <w:lang w:val="en-US" w:eastAsia="en-US"/>
        </w:rPr>
      </w:pPr>
      <w:r w:rsidRPr="00AF129F">
        <w:rPr>
          <w:rFonts w:ascii="Times New Roman" w:hAnsi="Times New Roman"/>
          <w:sz w:val="22"/>
          <w:szCs w:val="22"/>
          <w:lang w:val="en-US" w:eastAsia="en-US"/>
        </w:rPr>
        <w:t xml:space="preserve">    2. </w:t>
      </w:r>
      <w:proofErr w:type="spellStart"/>
      <w:r w:rsidRPr="00AF129F">
        <w:rPr>
          <w:rFonts w:ascii="Times New Roman" w:hAnsi="Times New Roman"/>
          <w:sz w:val="22"/>
          <w:szCs w:val="22"/>
          <w:lang w:val="en-US" w:eastAsia="en-US"/>
        </w:rPr>
        <w:t>doctorandul</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trebuie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să</w:t>
      </w:r>
      <w:proofErr w:type="spellEnd"/>
      <w:r w:rsidRPr="00AF129F">
        <w:rPr>
          <w:rFonts w:ascii="Times New Roman" w:hAnsi="Times New Roman"/>
          <w:sz w:val="22"/>
          <w:szCs w:val="22"/>
          <w:lang w:val="en-US" w:eastAsia="en-US"/>
        </w:rPr>
        <w:t xml:space="preserve"> fi </w:t>
      </w:r>
      <w:proofErr w:type="spellStart"/>
      <w:r w:rsidRPr="00AF129F">
        <w:rPr>
          <w:rFonts w:ascii="Times New Roman" w:hAnsi="Times New Roman"/>
          <w:sz w:val="22"/>
          <w:szCs w:val="22"/>
          <w:lang w:val="en-US" w:eastAsia="en-US"/>
        </w:rPr>
        <w:t>publicat</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cel</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puţin</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două</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articole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ştiinţifice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în</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reviste</w:t>
      </w:r>
      <w:proofErr w:type="spellEnd"/>
      <w:r w:rsidRPr="00AF129F">
        <w:rPr>
          <w:rFonts w:ascii="Times New Roman" w:hAnsi="Times New Roman"/>
          <w:sz w:val="22"/>
          <w:szCs w:val="22"/>
          <w:lang w:val="en-US" w:eastAsia="en-US"/>
        </w:rPr>
        <w:t xml:space="preserve"> de </w:t>
      </w:r>
      <w:proofErr w:type="spellStart"/>
      <w:r w:rsidRPr="00AF129F">
        <w:rPr>
          <w:rFonts w:ascii="Times New Roman" w:hAnsi="Times New Roman"/>
          <w:sz w:val="22"/>
          <w:szCs w:val="22"/>
          <w:lang w:val="en-US" w:eastAsia="en-US"/>
        </w:rPr>
        <w:t>specialitate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sau</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în</w:t>
      </w:r>
      <w:proofErr w:type="spellEnd"/>
      <w:r w:rsidRPr="00AF129F">
        <w:rPr>
          <w:rFonts w:ascii="Times New Roman" w:hAnsi="Times New Roman"/>
          <w:sz w:val="22"/>
          <w:szCs w:val="22"/>
          <w:lang w:val="en-US" w:eastAsia="en-US"/>
        </w:rPr>
        <w:t xml:space="preserve"> volume </w:t>
      </w:r>
      <w:proofErr w:type="spellStart"/>
      <w:r w:rsidRPr="00AF129F">
        <w:rPr>
          <w:rFonts w:ascii="Times New Roman" w:hAnsi="Times New Roman"/>
          <w:sz w:val="22"/>
          <w:szCs w:val="22"/>
          <w:lang w:val="en-US" w:eastAsia="en-US"/>
        </w:rPr>
        <w:t>colective</w:t>
      </w:r>
      <w:proofErr w:type="spellEnd"/>
      <w:r w:rsidRPr="00AF129F">
        <w:rPr>
          <w:rFonts w:ascii="Times New Roman" w:hAnsi="Times New Roman"/>
          <w:sz w:val="22"/>
          <w:szCs w:val="22"/>
          <w:lang w:val="en-US" w:eastAsia="en-US"/>
        </w:rPr>
        <w:t>;</w:t>
      </w:r>
    </w:p>
    <w:p w14:paraId="243AA5D5" w14:textId="77777777" w:rsidR="003F2D6C" w:rsidRPr="00AF129F" w:rsidRDefault="003F2D6C" w:rsidP="003F2D6C">
      <w:pPr>
        <w:autoSpaceDE w:val="0"/>
        <w:autoSpaceDN w:val="0"/>
        <w:adjustRightInd w:val="0"/>
        <w:jc w:val="both"/>
        <w:rPr>
          <w:rFonts w:ascii="Times New Roman" w:hAnsi="Times New Roman"/>
          <w:sz w:val="22"/>
          <w:szCs w:val="22"/>
          <w:lang w:val="en-US" w:eastAsia="en-US"/>
        </w:rPr>
      </w:pPr>
      <w:r w:rsidRPr="00AF129F">
        <w:rPr>
          <w:rFonts w:ascii="Times New Roman" w:hAnsi="Times New Roman"/>
          <w:sz w:val="22"/>
          <w:szCs w:val="22"/>
          <w:lang w:val="en-US" w:eastAsia="en-US"/>
        </w:rPr>
        <w:t xml:space="preserve">    3. </w:t>
      </w:r>
      <w:proofErr w:type="spellStart"/>
      <w:r w:rsidRPr="00AF129F">
        <w:rPr>
          <w:rFonts w:ascii="Times New Roman" w:hAnsi="Times New Roman"/>
          <w:sz w:val="22"/>
          <w:szCs w:val="22"/>
          <w:lang w:val="en-US" w:eastAsia="en-US"/>
        </w:rPr>
        <w:t>atât</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comunicările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cât</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şi</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articolele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ştiinţifice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publicate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trebuie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să</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reprezinte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părţi</w:t>
      </w:r>
      <w:proofErr w:type="spellEnd"/>
      <w:r w:rsidRPr="00AF129F">
        <w:rPr>
          <w:rFonts w:ascii="Times New Roman" w:hAnsi="Times New Roman"/>
          <w:sz w:val="22"/>
          <w:szCs w:val="22"/>
          <w:lang w:val="en-US" w:eastAsia="en-US"/>
        </w:rPr>
        <w:t xml:space="preserve"> din </w:t>
      </w:r>
      <w:proofErr w:type="spellStart"/>
      <w:r w:rsidRPr="00AF129F">
        <w:rPr>
          <w:rFonts w:ascii="Times New Roman" w:hAnsi="Times New Roman"/>
          <w:sz w:val="22"/>
          <w:szCs w:val="22"/>
          <w:lang w:val="en-US" w:eastAsia="en-US"/>
        </w:rPr>
        <w:t>teză</w:t>
      </w:r>
      <w:proofErr w:type="spellEnd"/>
      <w:r w:rsidRPr="00AF129F">
        <w:rPr>
          <w:rFonts w:ascii="Times New Roman" w:hAnsi="Times New Roman"/>
          <w:sz w:val="22"/>
          <w:szCs w:val="22"/>
          <w:lang w:val="en-US" w:eastAsia="en-US"/>
        </w:rPr>
        <w:t xml:space="preserve"> (indicate </w:t>
      </w:r>
      <w:proofErr w:type="spellStart"/>
      <w:r w:rsidRPr="00AF129F">
        <w:rPr>
          <w:rFonts w:ascii="Times New Roman" w:hAnsi="Times New Roman"/>
          <w:sz w:val="22"/>
          <w:szCs w:val="22"/>
          <w:lang w:val="en-US" w:eastAsia="en-US"/>
        </w:rPr>
        <w:t>prin</w:t>
      </w:r>
      <w:proofErr w:type="spellEnd"/>
      <w:r w:rsidRPr="00AF129F">
        <w:rPr>
          <w:rFonts w:ascii="Times New Roman" w:hAnsi="Times New Roman"/>
          <w:sz w:val="22"/>
          <w:szCs w:val="22"/>
          <w:lang w:val="en-US" w:eastAsia="en-US"/>
        </w:rPr>
        <w:t xml:space="preserve"> note de </w:t>
      </w:r>
      <w:proofErr w:type="spellStart"/>
      <w:r w:rsidRPr="00AF129F">
        <w:rPr>
          <w:rFonts w:ascii="Times New Roman" w:hAnsi="Times New Roman"/>
          <w:sz w:val="22"/>
          <w:szCs w:val="22"/>
          <w:lang w:val="en-US" w:eastAsia="en-US"/>
        </w:rPr>
        <w:t>subsol</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în</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conţinutul</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tezei</w:t>
      </w:r>
      <w:proofErr w:type="spellEnd"/>
      <w:r w:rsidRPr="00AF129F">
        <w:rPr>
          <w:rFonts w:ascii="Times New Roman" w:hAnsi="Times New Roman"/>
          <w:sz w:val="22"/>
          <w:szCs w:val="22"/>
          <w:lang w:val="en-US" w:eastAsia="en-US"/>
        </w:rPr>
        <w:t xml:space="preserve"> de </w:t>
      </w:r>
      <w:proofErr w:type="spellStart"/>
      <w:r w:rsidRPr="00AF129F">
        <w:rPr>
          <w:rFonts w:ascii="Times New Roman" w:hAnsi="Times New Roman"/>
          <w:sz w:val="22"/>
          <w:szCs w:val="22"/>
          <w:lang w:val="en-US" w:eastAsia="en-US"/>
        </w:rPr>
        <w:t>doctorat</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sau</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să</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cuprindă</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rezultate</w:t>
      </w:r>
      <w:proofErr w:type="spellEnd"/>
      <w:r w:rsidRPr="00AF129F">
        <w:rPr>
          <w:rFonts w:ascii="Times New Roman" w:hAnsi="Times New Roman"/>
          <w:sz w:val="22"/>
          <w:szCs w:val="22"/>
          <w:lang w:val="en-US" w:eastAsia="en-US"/>
        </w:rPr>
        <w:t xml:space="preserve"> ale </w:t>
      </w:r>
      <w:proofErr w:type="spellStart"/>
      <w:r w:rsidRPr="00AF129F">
        <w:rPr>
          <w:rFonts w:ascii="Times New Roman" w:hAnsi="Times New Roman"/>
          <w:sz w:val="22"/>
          <w:szCs w:val="22"/>
          <w:lang w:val="en-US" w:eastAsia="en-US"/>
        </w:rPr>
        <w:t>cercetării</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realizate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în</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cadrul</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cercetării</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doctorale</w:t>
      </w:r>
      <w:proofErr w:type="spellEnd"/>
      <w:r w:rsidRPr="00AF129F">
        <w:rPr>
          <w:rFonts w:ascii="Times New Roman" w:hAnsi="Times New Roman"/>
          <w:sz w:val="22"/>
          <w:szCs w:val="22"/>
          <w:lang w:val="en-US" w:eastAsia="en-US"/>
        </w:rPr>
        <w:t>.</w:t>
      </w:r>
    </w:p>
    <w:p w14:paraId="78F8B1A5" w14:textId="77777777" w:rsidR="003F2D6C" w:rsidRPr="00AF129F" w:rsidRDefault="003F2D6C" w:rsidP="003F2D6C">
      <w:pPr>
        <w:autoSpaceDE w:val="0"/>
        <w:autoSpaceDN w:val="0"/>
        <w:adjustRightInd w:val="0"/>
        <w:jc w:val="both"/>
        <w:rPr>
          <w:rFonts w:ascii="Times New Roman" w:hAnsi="Times New Roman"/>
          <w:sz w:val="22"/>
          <w:szCs w:val="22"/>
        </w:rPr>
      </w:pPr>
    </w:p>
    <w:p w14:paraId="5AC0177A" w14:textId="55149551" w:rsidR="00A433EE" w:rsidRPr="00AF129F" w:rsidRDefault="00A433EE" w:rsidP="00555A9C">
      <w:pPr>
        <w:autoSpaceDE w:val="0"/>
        <w:autoSpaceDN w:val="0"/>
        <w:adjustRightInd w:val="0"/>
        <w:rPr>
          <w:rFonts w:ascii="Times New Roman" w:hAnsi="Times New Roman"/>
          <w:sz w:val="22"/>
          <w:szCs w:val="22"/>
        </w:rPr>
      </w:pPr>
    </w:p>
    <w:p w14:paraId="16517E96" w14:textId="77777777" w:rsidR="00FC33B1" w:rsidRPr="00AF129F" w:rsidRDefault="00FC33B1" w:rsidP="00A433EE">
      <w:pPr>
        <w:pStyle w:val="ListParagraph"/>
        <w:numPr>
          <w:ilvl w:val="0"/>
          <w:numId w:val="8"/>
        </w:numPr>
        <w:jc w:val="both"/>
        <w:rPr>
          <w:rStyle w:val="Strong"/>
          <w:bCs/>
          <w:sz w:val="22"/>
          <w:szCs w:val="22"/>
        </w:rPr>
      </w:pPr>
      <w:r w:rsidRPr="00AF129F">
        <w:rPr>
          <w:rStyle w:val="Strong"/>
          <w:bCs/>
          <w:sz w:val="22"/>
          <w:szCs w:val="22"/>
        </w:rPr>
        <w:t>LITIGII</w:t>
      </w:r>
    </w:p>
    <w:p w14:paraId="4F71FD1C" w14:textId="77777777" w:rsidR="00A433EE" w:rsidRPr="00AF129F" w:rsidRDefault="00A433EE" w:rsidP="00A433EE">
      <w:pPr>
        <w:pStyle w:val="ListParagraph"/>
        <w:ind w:left="1080"/>
        <w:jc w:val="both"/>
        <w:rPr>
          <w:rStyle w:val="Strong"/>
          <w:bCs/>
          <w:sz w:val="22"/>
          <w:szCs w:val="22"/>
        </w:rPr>
      </w:pPr>
    </w:p>
    <w:p w14:paraId="6307F2FC" w14:textId="29629615" w:rsidR="00FC33B1" w:rsidRPr="00AF129F" w:rsidRDefault="00FC33B1" w:rsidP="0062365D">
      <w:pPr>
        <w:ind w:firstLine="720"/>
        <w:jc w:val="both"/>
        <w:rPr>
          <w:rFonts w:ascii="Times New Roman" w:hAnsi="Times New Roman"/>
          <w:sz w:val="22"/>
          <w:szCs w:val="22"/>
        </w:rPr>
      </w:pPr>
      <w:r w:rsidRPr="00AF129F">
        <w:rPr>
          <w:rStyle w:val="Strong"/>
          <w:rFonts w:ascii="Times New Roman" w:hAnsi="Times New Roman"/>
          <w:bCs/>
          <w:sz w:val="22"/>
          <w:szCs w:val="22"/>
        </w:rPr>
        <w:t>Art.</w:t>
      </w:r>
      <w:r w:rsidR="00A10A9E" w:rsidRPr="00AF129F">
        <w:rPr>
          <w:rStyle w:val="Strong"/>
          <w:rFonts w:ascii="Times New Roman" w:hAnsi="Times New Roman"/>
          <w:bCs/>
          <w:sz w:val="22"/>
          <w:szCs w:val="22"/>
        </w:rPr>
        <w:t xml:space="preserve"> </w:t>
      </w:r>
      <w:r w:rsidRPr="00AF129F">
        <w:rPr>
          <w:rStyle w:val="Strong"/>
          <w:rFonts w:ascii="Times New Roman" w:hAnsi="Times New Roman"/>
          <w:bCs/>
          <w:sz w:val="22"/>
          <w:szCs w:val="22"/>
        </w:rPr>
        <w:t>18</w:t>
      </w:r>
      <w:r w:rsidR="00A10A9E" w:rsidRPr="00AF129F">
        <w:rPr>
          <w:rStyle w:val="Strong"/>
          <w:rFonts w:ascii="Times New Roman" w:hAnsi="Times New Roman"/>
          <w:bCs/>
          <w:sz w:val="22"/>
          <w:szCs w:val="22"/>
        </w:rPr>
        <w:t>.</w:t>
      </w:r>
      <w:r w:rsidRPr="00AF129F">
        <w:rPr>
          <w:rStyle w:val="Strong"/>
          <w:rFonts w:ascii="Times New Roman" w:hAnsi="Times New Roman"/>
          <w:bCs/>
          <w:sz w:val="22"/>
          <w:szCs w:val="22"/>
        </w:rPr>
        <w:t xml:space="preserve"> </w:t>
      </w:r>
      <w:r w:rsidRPr="00AF129F">
        <w:rPr>
          <w:rStyle w:val="Strong"/>
          <w:rFonts w:ascii="Times New Roman" w:hAnsi="Times New Roman"/>
          <w:b w:val="0"/>
          <w:bCs/>
          <w:sz w:val="22"/>
          <w:szCs w:val="22"/>
        </w:rPr>
        <w:t>(1)</w:t>
      </w:r>
      <w:r w:rsidRPr="00AF129F">
        <w:rPr>
          <w:rStyle w:val="Strong"/>
          <w:rFonts w:ascii="Times New Roman" w:hAnsi="Times New Roman"/>
          <w:bCs/>
          <w:sz w:val="22"/>
          <w:szCs w:val="22"/>
        </w:rPr>
        <w:t xml:space="preserve"> </w:t>
      </w:r>
      <w:r w:rsidRPr="00AF129F">
        <w:rPr>
          <w:rStyle w:val="Strong"/>
          <w:rFonts w:ascii="Times New Roman" w:hAnsi="Times New Roman"/>
          <w:b w:val="0"/>
          <w:bCs/>
          <w:sz w:val="22"/>
          <w:szCs w:val="22"/>
        </w:rPr>
        <w:t>Părţile</w:t>
      </w:r>
      <w:r w:rsidRPr="00AF129F">
        <w:rPr>
          <w:rStyle w:val="Strong"/>
          <w:rFonts w:ascii="Times New Roman" w:hAnsi="Times New Roman"/>
          <w:bCs/>
          <w:sz w:val="22"/>
          <w:szCs w:val="22"/>
        </w:rPr>
        <w:t xml:space="preserve"> </w:t>
      </w:r>
      <w:r w:rsidRPr="00AF129F">
        <w:rPr>
          <w:rFonts w:ascii="Times New Roman" w:hAnsi="Times New Roman"/>
          <w:sz w:val="22"/>
          <w:szCs w:val="22"/>
        </w:rPr>
        <w:t>au convenit că toate înţelegerile privind: încheierea, executarea, modificarea, încetarea prezentului contract să fie soluţionate pe cale amiabilă.</w:t>
      </w:r>
    </w:p>
    <w:p w14:paraId="4301A941" w14:textId="77777777" w:rsidR="00FC33B1" w:rsidRPr="00AF129F" w:rsidRDefault="00FC33B1" w:rsidP="009817BD">
      <w:pPr>
        <w:autoSpaceDE w:val="0"/>
        <w:autoSpaceDN w:val="0"/>
        <w:adjustRightInd w:val="0"/>
        <w:ind w:firstLine="708"/>
        <w:rPr>
          <w:rFonts w:ascii="Times New Roman" w:hAnsi="Times New Roman"/>
          <w:sz w:val="22"/>
          <w:szCs w:val="22"/>
          <w:lang w:val="en-US" w:eastAsia="en-US"/>
        </w:rPr>
      </w:pPr>
      <w:r w:rsidRPr="00AF129F">
        <w:rPr>
          <w:rFonts w:ascii="Times New Roman" w:hAnsi="Times New Roman"/>
          <w:sz w:val="22"/>
          <w:szCs w:val="22"/>
          <w:lang w:val="en-US" w:eastAsia="en-US"/>
        </w:rPr>
        <w:t xml:space="preserve">(2) </w:t>
      </w:r>
      <w:proofErr w:type="spellStart"/>
      <w:r w:rsidRPr="00AF129F">
        <w:rPr>
          <w:rFonts w:ascii="Times New Roman" w:hAnsi="Times New Roman"/>
          <w:sz w:val="22"/>
          <w:szCs w:val="22"/>
          <w:lang w:val="en-US" w:eastAsia="en-US"/>
        </w:rPr>
        <w:t>Conflictele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dintre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studentul</w:t>
      </w:r>
      <w:proofErr w:type="spellEnd"/>
      <w:r w:rsidRPr="00AF129F">
        <w:rPr>
          <w:rFonts w:ascii="Times New Roman" w:hAnsi="Times New Roman"/>
          <w:sz w:val="22"/>
          <w:szCs w:val="22"/>
          <w:lang w:val="en-US" w:eastAsia="en-US"/>
        </w:rPr>
        <w:t xml:space="preserve">-doctorand </w:t>
      </w:r>
      <w:proofErr w:type="spellStart"/>
      <w:r w:rsidRPr="00AF129F">
        <w:rPr>
          <w:rFonts w:ascii="Times New Roman" w:hAnsi="Times New Roman"/>
          <w:sz w:val="22"/>
          <w:szCs w:val="22"/>
          <w:lang w:val="en-US" w:eastAsia="en-US"/>
        </w:rPr>
        <w:t>şi</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Şcoala</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Doctorală</w:t>
      </w:r>
      <w:proofErr w:type="spellEnd"/>
      <w:r w:rsidRPr="00AF129F">
        <w:rPr>
          <w:rFonts w:ascii="Times New Roman" w:hAnsi="Times New Roman"/>
          <w:sz w:val="22"/>
          <w:szCs w:val="22"/>
          <w:lang w:val="en-US" w:eastAsia="en-US"/>
        </w:rPr>
        <w:t xml:space="preserve"> se </w:t>
      </w:r>
      <w:proofErr w:type="spellStart"/>
      <w:r w:rsidRPr="00AF129F">
        <w:rPr>
          <w:rFonts w:ascii="Times New Roman" w:hAnsi="Times New Roman"/>
          <w:sz w:val="22"/>
          <w:szCs w:val="22"/>
          <w:lang w:val="en-US" w:eastAsia="en-US"/>
        </w:rPr>
        <w:t>mediază</w:t>
      </w:r>
      <w:proofErr w:type="spellEnd"/>
      <w:r w:rsidRPr="00AF129F">
        <w:rPr>
          <w:rFonts w:ascii="Times New Roman" w:hAnsi="Times New Roman"/>
          <w:sz w:val="22"/>
          <w:szCs w:val="22"/>
          <w:lang w:val="en-US" w:eastAsia="en-US"/>
        </w:rPr>
        <w:t xml:space="preserve"> de </w:t>
      </w:r>
      <w:proofErr w:type="spellStart"/>
      <w:r w:rsidRPr="00AF129F">
        <w:rPr>
          <w:rFonts w:ascii="Times New Roman" w:hAnsi="Times New Roman"/>
          <w:sz w:val="22"/>
          <w:szCs w:val="22"/>
          <w:lang w:val="en-US" w:eastAsia="en-US"/>
        </w:rPr>
        <w:t>către</w:t>
      </w:r>
      <w:proofErr w:type="spellEnd"/>
      <w:r w:rsidRPr="00AF129F">
        <w:rPr>
          <w:rFonts w:ascii="Times New Roman" w:hAnsi="Times New Roman"/>
          <w:sz w:val="22"/>
          <w:szCs w:val="22"/>
          <w:lang w:val="en-US" w:eastAsia="en-US"/>
        </w:rPr>
        <w:t xml:space="preserve"> CSUD.</w:t>
      </w:r>
    </w:p>
    <w:p w14:paraId="31C6F82F" w14:textId="77777777" w:rsidR="00FC33B1" w:rsidRPr="00AF129F" w:rsidRDefault="00FC33B1" w:rsidP="00BA65B1">
      <w:pPr>
        <w:autoSpaceDE w:val="0"/>
        <w:autoSpaceDN w:val="0"/>
        <w:adjustRightInd w:val="0"/>
        <w:ind w:firstLine="708"/>
        <w:rPr>
          <w:rFonts w:ascii="Times New Roman" w:hAnsi="Times New Roman"/>
          <w:sz w:val="22"/>
          <w:szCs w:val="22"/>
          <w:lang w:val="en-US" w:eastAsia="en-US"/>
        </w:rPr>
      </w:pPr>
      <w:r w:rsidRPr="00AF129F">
        <w:rPr>
          <w:rFonts w:ascii="Times New Roman" w:hAnsi="Times New Roman"/>
          <w:sz w:val="22"/>
          <w:szCs w:val="22"/>
          <w:lang w:val="en-US" w:eastAsia="en-US"/>
        </w:rPr>
        <w:t xml:space="preserve">(3) </w:t>
      </w:r>
      <w:proofErr w:type="spellStart"/>
      <w:r w:rsidRPr="00AF129F">
        <w:rPr>
          <w:rFonts w:ascii="Times New Roman" w:hAnsi="Times New Roman"/>
          <w:sz w:val="22"/>
          <w:szCs w:val="22"/>
          <w:lang w:val="en-US" w:eastAsia="en-US"/>
        </w:rPr>
        <w:t>Conflictele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dintre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studentul</w:t>
      </w:r>
      <w:proofErr w:type="spellEnd"/>
      <w:r w:rsidRPr="00AF129F">
        <w:rPr>
          <w:rFonts w:ascii="Times New Roman" w:hAnsi="Times New Roman"/>
          <w:sz w:val="22"/>
          <w:szCs w:val="22"/>
          <w:lang w:val="en-US" w:eastAsia="en-US"/>
        </w:rPr>
        <w:t xml:space="preserve">-doctorand </w:t>
      </w:r>
      <w:proofErr w:type="spellStart"/>
      <w:r w:rsidRPr="00AF129F">
        <w:rPr>
          <w:rFonts w:ascii="Times New Roman" w:hAnsi="Times New Roman"/>
          <w:sz w:val="22"/>
          <w:szCs w:val="22"/>
          <w:lang w:val="en-US" w:eastAsia="en-US"/>
        </w:rPr>
        <w:t>şi</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conducătorul</w:t>
      </w:r>
      <w:proofErr w:type="spellEnd"/>
      <w:r w:rsidRPr="00AF129F">
        <w:rPr>
          <w:rFonts w:ascii="Times New Roman" w:hAnsi="Times New Roman"/>
          <w:sz w:val="22"/>
          <w:szCs w:val="22"/>
          <w:lang w:val="en-US" w:eastAsia="en-US"/>
        </w:rPr>
        <w:t xml:space="preserve"> de </w:t>
      </w:r>
      <w:proofErr w:type="spellStart"/>
      <w:r w:rsidRPr="00AF129F">
        <w:rPr>
          <w:rFonts w:ascii="Times New Roman" w:hAnsi="Times New Roman"/>
          <w:sz w:val="22"/>
          <w:szCs w:val="22"/>
          <w:lang w:val="en-US" w:eastAsia="en-US"/>
        </w:rPr>
        <w:t>doctorat</w:t>
      </w:r>
      <w:proofErr w:type="spellEnd"/>
      <w:r w:rsidRPr="00AF129F">
        <w:rPr>
          <w:rFonts w:ascii="Times New Roman" w:hAnsi="Times New Roman"/>
          <w:sz w:val="22"/>
          <w:szCs w:val="22"/>
          <w:lang w:val="en-US" w:eastAsia="en-US"/>
        </w:rPr>
        <w:t xml:space="preserve"> se </w:t>
      </w:r>
      <w:proofErr w:type="spellStart"/>
      <w:r w:rsidRPr="00AF129F">
        <w:rPr>
          <w:rFonts w:ascii="Times New Roman" w:hAnsi="Times New Roman"/>
          <w:sz w:val="22"/>
          <w:szCs w:val="22"/>
          <w:lang w:val="en-US" w:eastAsia="en-US"/>
        </w:rPr>
        <w:t>mediază</w:t>
      </w:r>
      <w:proofErr w:type="spellEnd"/>
      <w:r w:rsidRPr="00AF129F">
        <w:rPr>
          <w:rFonts w:ascii="Times New Roman" w:hAnsi="Times New Roman"/>
          <w:sz w:val="22"/>
          <w:szCs w:val="22"/>
          <w:lang w:val="en-US" w:eastAsia="en-US"/>
        </w:rPr>
        <w:t xml:space="preserve"> de </w:t>
      </w:r>
      <w:proofErr w:type="spellStart"/>
      <w:r w:rsidRPr="00AF129F">
        <w:rPr>
          <w:rFonts w:ascii="Times New Roman" w:hAnsi="Times New Roman"/>
          <w:sz w:val="22"/>
          <w:szCs w:val="22"/>
          <w:lang w:val="en-US" w:eastAsia="en-US"/>
        </w:rPr>
        <w:t>către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Consiliul</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Şcolii</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doctorale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iar</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în</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cazul</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nesoluţionării</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conflictului</w:t>
      </w:r>
      <w:proofErr w:type="spellEnd"/>
      <w:r w:rsidRPr="00AF129F">
        <w:rPr>
          <w:rFonts w:ascii="Times New Roman" w:hAnsi="Times New Roman"/>
          <w:sz w:val="22"/>
          <w:szCs w:val="22"/>
          <w:lang w:val="en-US" w:eastAsia="en-US"/>
        </w:rPr>
        <w:t xml:space="preserve"> la </w:t>
      </w:r>
      <w:proofErr w:type="spellStart"/>
      <w:r w:rsidRPr="00AF129F">
        <w:rPr>
          <w:rFonts w:ascii="Times New Roman" w:hAnsi="Times New Roman"/>
          <w:sz w:val="22"/>
          <w:szCs w:val="22"/>
          <w:lang w:val="en-US" w:eastAsia="en-US"/>
        </w:rPr>
        <w:t>acest</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nivel</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acesta</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este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mediat</w:t>
      </w:r>
      <w:proofErr w:type="spellEnd"/>
      <w:r w:rsidRPr="00AF129F">
        <w:rPr>
          <w:rFonts w:ascii="Times New Roman" w:hAnsi="Times New Roman"/>
          <w:sz w:val="22"/>
          <w:szCs w:val="22"/>
          <w:lang w:val="en-US" w:eastAsia="en-US"/>
        </w:rPr>
        <w:t xml:space="preserve"> de </w:t>
      </w:r>
      <w:proofErr w:type="spellStart"/>
      <w:r w:rsidRPr="00AF129F">
        <w:rPr>
          <w:rFonts w:ascii="Times New Roman" w:hAnsi="Times New Roman"/>
          <w:sz w:val="22"/>
          <w:szCs w:val="22"/>
          <w:lang w:val="en-US" w:eastAsia="en-US"/>
        </w:rPr>
        <w:t>către</w:t>
      </w:r>
      <w:proofErr w:type="spellEnd"/>
      <w:r w:rsidRPr="00AF129F">
        <w:rPr>
          <w:rFonts w:ascii="Times New Roman" w:hAnsi="Times New Roman"/>
          <w:sz w:val="22"/>
          <w:szCs w:val="22"/>
          <w:lang w:val="en-US" w:eastAsia="en-US"/>
        </w:rPr>
        <w:t xml:space="preserve"> CSUD.</w:t>
      </w:r>
    </w:p>
    <w:p w14:paraId="392BE72F" w14:textId="46245E4C" w:rsidR="00FC33B1" w:rsidRPr="00AF129F" w:rsidRDefault="00FC33B1" w:rsidP="00843848">
      <w:pPr>
        <w:autoSpaceDE w:val="0"/>
        <w:autoSpaceDN w:val="0"/>
        <w:adjustRightInd w:val="0"/>
        <w:ind w:firstLine="708"/>
        <w:jc w:val="both"/>
        <w:rPr>
          <w:rFonts w:ascii="Times New Roman" w:hAnsi="Times New Roman"/>
          <w:sz w:val="22"/>
          <w:szCs w:val="22"/>
        </w:rPr>
      </w:pPr>
      <w:r w:rsidRPr="00AF129F">
        <w:rPr>
          <w:rFonts w:ascii="Times New Roman" w:hAnsi="Times New Roman"/>
          <w:b/>
          <w:sz w:val="22"/>
          <w:szCs w:val="22"/>
        </w:rPr>
        <w:t>Art.</w:t>
      </w:r>
      <w:r w:rsidR="00A10A9E" w:rsidRPr="00AF129F">
        <w:rPr>
          <w:rFonts w:ascii="Times New Roman" w:hAnsi="Times New Roman"/>
          <w:b/>
          <w:sz w:val="22"/>
          <w:szCs w:val="22"/>
        </w:rPr>
        <w:t xml:space="preserve"> </w:t>
      </w:r>
      <w:r w:rsidRPr="00AF129F">
        <w:rPr>
          <w:rFonts w:ascii="Times New Roman" w:hAnsi="Times New Roman"/>
          <w:b/>
          <w:sz w:val="22"/>
          <w:szCs w:val="22"/>
        </w:rPr>
        <w:t>19.</w:t>
      </w:r>
      <w:r w:rsidRPr="00AF129F">
        <w:rPr>
          <w:rFonts w:ascii="Times New Roman" w:hAnsi="Times New Roman"/>
          <w:sz w:val="22"/>
          <w:szCs w:val="22"/>
        </w:rPr>
        <w:t xml:space="preserve"> În eventualitatea în care stingerea divergenţelor nu poate fi convenită pe cale amiabilă, soluţionarea acestora va fi realizată de către instanţa judecătorească competentă material şi teritorial, potrivit legii. </w:t>
      </w:r>
    </w:p>
    <w:p w14:paraId="0BE8EE50" w14:textId="54167A89" w:rsidR="00A433EE" w:rsidRPr="00AF129F" w:rsidRDefault="00A433EE" w:rsidP="0062365D">
      <w:pPr>
        <w:ind w:firstLine="720"/>
        <w:jc w:val="both"/>
        <w:rPr>
          <w:rFonts w:ascii="Times New Roman" w:hAnsi="Times New Roman"/>
          <w:sz w:val="22"/>
          <w:szCs w:val="22"/>
        </w:rPr>
      </w:pPr>
    </w:p>
    <w:p w14:paraId="7D67C690" w14:textId="77777777" w:rsidR="00C35C01" w:rsidRPr="00AF129F" w:rsidRDefault="00C35C01" w:rsidP="0062365D">
      <w:pPr>
        <w:ind w:firstLine="720"/>
        <w:jc w:val="both"/>
        <w:rPr>
          <w:rFonts w:ascii="Times New Roman" w:hAnsi="Times New Roman"/>
          <w:sz w:val="22"/>
          <w:szCs w:val="22"/>
        </w:rPr>
      </w:pPr>
    </w:p>
    <w:p w14:paraId="020B215F" w14:textId="77777777" w:rsidR="00FC33B1" w:rsidRPr="00AF129F" w:rsidRDefault="00FC33B1" w:rsidP="00A433EE">
      <w:pPr>
        <w:pStyle w:val="ListParagraph"/>
        <w:numPr>
          <w:ilvl w:val="0"/>
          <w:numId w:val="8"/>
        </w:numPr>
        <w:jc w:val="both"/>
        <w:rPr>
          <w:rStyle w:val="Strong"/>
          <w:bCs/>
          <w:sz w:val="22"/>
          <w:szCs w:val="22"/>
        </w:rPr>
      </w:pPr>
      <w:r w:rsidRPr="00AF129F">
        <w:rPr>
          <w:rStyle w:val="Strong"/>
          <w:bCs/>
          <w:sz w:val="22"/>
          <w:szCs w:val="22"/>
        </w:rPr>
        <w:t>SUSPENDAREA CONTRACTULUI</w:t>
      </w:r>
    </w:p>
    <w:p w14:paraId="000BF6BB" w14:textId="77777777" w:rsidR="00A433EE" w:rsidRPr="00AF129F" w:rsidRDefault="00A433EE" w:rsidP="00A433EE">
      <w:pPr>
        <w:pStyle w:val="ListParagraph"/>
        <w:ind w:left="1080"/>
        <w:jc w:val="both"/>
        <w:rPr>
          <w:rStyle w:val="Strong"/>
          <w:bCs/>
          <w:sz w:val="22"/>
          <w:szCs w:val="22"/>
        </w:rPr>
      </w:pPr>
    </w:p>
    <w:p w14:paraId="660526C5" w14:textId="0078A50A" w:rsidR="00FC33B1" w:rsidRPr="00AF129F" w:rsidRDefault="00FC33B1" w:rsidP="0060025E">
      <w:pPr>
        <w:ind w:firstLine="720"/>
        <w:jc w:val="both"/>
        <w:rPr>
          <w:rFonts w:ascii="Times New Roman" w:hAnsi="Times New Roman"/>
          <w:sz w:val="22"/>
          <w:szCs w:val="22"/>
        </w:rPr>
      </w:pPr>
      <w:r w:rsidRPr="00AF129F">
        <w:rPr>
          <w:rFonts w:ascii="Times New Roman" w:hAnsi="Times New Roman"/>
          <w:b/>
          <w:sz w:val="22"/>
          <w:szCs w:val="22"/>
        </w:rPr>
        <w:t xml:space="preserve">Art. 20. </w:t>
      </w:r>
      <w:r w:rsidRPr="00AF129F">
        <w:rPr>
          <w:rFonts w:ascii="Times New Roman" w:hAnsi="Times New Roman"/>
          <w:sz w:val="22"/>
          <w:szCs w:val="22"/>
        </w:rPr>
        <w:t>(1) Studiile universitare de doctorat se pot întrerupe din motive temeinice, în condiţiile stabilite prin regulamentul şcolii doctorale. Durata studii</w:t>
      </w:r>
      <w:r w:rsidR="00B75191" w:rsidRPr="00AF129F">
        <w:rPr>
          <w:rFonts w:ascii="Times New Roman" w:hAnsi="Times New Roman"/>
          <w:sz w:val="22"/>
          <w:szCs w:val="22"/>
        </w:rPr>
        <w:t>lor</w:t>
      </w:r>
      <w:r w:rsidRPr="00AF129F">
        <w:rPr>
          <w:rFonts w:ascii="Times New Roman" w:hAnsi="Times New Roman"/>
          <w:sz w:val="22"/>
          <w:szCs w:val="22"/>
        </w:rPr>
        <w:t xml:space="preserve"> se prelungeşte cu perioadele cumulate ale întreruperilor aprobate.</w:t>
      </w:r>
    </w:p>
    <w:p w14:paraId="6EAD454D" w14:textId="77777777" w:rsidR="00FC33B1" w:rsidRPr="00AF129F" w:rsidRDefault="00FC33B1" w:rsidP="0056737A">
      <w:pPr>
        <w:ind w:firstLine="708"/>
        <w:jc w:val="both"/>
        <w:rPr>
          <w:rFonts w:ascii="Times New Roman" w:hAnsi="Times New Roman"/>
          <w:sz w:val="22"/>
          <w:szCs w:val="22"/>
        </w:rPr>
      </w:pPr>
      <w:r w:rsidRPr="00AF129F">
        <w:rPr>
          <w:rFonts w:ascii="Times New Roman" w:hAnsi="Times New Roman"/>
          <w:sz w:val="22"/>
          <w:szCs w:val="22"/>
        </w:rPr>
        <w:t>(2) Prelungirea prevăzută la alin. (1) se stabileşte prin acte adiţionale la contractul de studii universitare de doctorat.</w:t>
      </w:r>
    </w:p>
    <w:p w14:paraId="605F8E2B" w14:textId="113978A1" w:rsidR="00A433EE" w:rsidRPr="00AF129F" w:rsidRDefault="00A433EE" w:rsidP="0056737A">
      <w:pPr>
        <w:ind w:firstLine="708"/>
        <w:jc w:val="both"/>
        <w:rPr>
          <w:rFonts w:ascii="Times New Roman" w:hAnsi="Times New Roman"/>
          <w:sz w:val="22"/>
          <w:szCs w:val="22"/>
        </w:rPr>
      </w:pPr>
    </w:p>
    <w:p w14:paraId="64D564C5" w14:textId="77777777" w:rsidR="00C35C01" w:rsidRPr="00AF129F" w:rsidRDefault="00C35C01" w:rsidP="0056737A">
      <w:pPr>
        <w:ind w:firstLine="708"/>
        <w:jc w:val="both"/>
        <w:rPr>
          <w:rFonts w:ascii="Times New Roman" w:hAnsi="Times New Roman"/>
          <w:sz w:val="22"/>
          <w:szCs w:val="22"/>
        </w:rPr>
      </w:pPr>
    </w:p>
    <w:p w14:paraId="4CDDEBE0" w14:textId="77777777" w:rsidR="00FC33B1" w:rsidRPr="00AF129F" w:rsidRDefault="00FC33B1" w:rsidP="00A433EE">
      <w:pPr>
        <w:pStyle w:val="ListParagraph"/>
        <w:numPr>
          <w:ilvl w:val="0"/>
          <w:numId w:val="8"/>
        </w:numPr>
        <w:jc w:val="both"/>
        <w:rPr>
          <w:rStyle w:val="Strong"/>
          <w:bCs/>
          <w:sz w:val="22"/>
          <w:szCs w:val="22"/>
        </w:rPr>
      </w:pPr>
      <w:r w:rsidRPr="00AF129F">
        <w:rPr>
          <w:rStyle w:val="Strong"/>
          <w:bCs/>
          <w:sz w:val="22"/>
          <w:szCs w:val="22"/>
        </w:rPr>
        <w:t>OBLIGAŢII SPECIFICE DOCTORANZILOR CU TAXĂ</w:t>
      </w:r>
    </w:p>
    <w:p w14:paraId="78AECB8F" w14:textId="77777777" w:rsidR="00A433EE" w:rsidRPr="00AF129F" w:rsidRDefault="00A433EE" w:rsidP="00A433EE">
      <w:pPr>
        <w:pStyle w:val="ListParagraph"/>
        <w:ind w:left="1080"/>
        <w:jc w:val="both"/>
        <w:rPr>
          <w:rStyle w:val="Strong"/>
          <w:bCs/>
          <w:sz w:val="22"/>
          <w:szCs w:val="22"/>
        </w:rPr>
      </w:pPr>
    </w:p>
    <w:p w14:paraId="64C42F53" w14:textId="77777777" w:rsidR="00FC33B1" w:rsidRPr="00AF129F" w:rsidRDefault="00FC33B1" w:rsidP="00843848">
      <w:pPr>
        <w:autoSpaceDE w:val="0"/>
        <w:autoSpaceDN w:val="0"/>
        <w:adjustRightInd w:val="0"/>
        <w:ind w:firstLine="708"/>
        <w:jc w:val="both"/>
        <w:rPr>
          <w:rFonts w:ascii="Times New Roman" w:hAnsi="Times New Roman"/>
          <w:sz w:val="22"/>
          <w:szCs w:val="22"/>
        </w:rPr>
      </w:pPr>
      <w:r w:rsidRPr="00AF129F">
        <w:rPr>
          <w:rFonts w:ascii="Times New Roman" w:hAnsi="Times New Roman"/>
          <w:b/>
          <w:sz w:val="22"/>
          <w:szCs w:val="22"/>
        </w:rPr>
        <w:t>Art. 2</w:t>
      </w:r>
      <w:r w:rsidR="00ED2F5C" w:rsidRPr="00AF129F">
        <w:rPr>
          <w:rFonts w:ascii="Times New Roman" w:hAnsi="Times New Roman"/>
          <w:b/>
          <w:sz w:val="22"/>
          <w:szCs w:val="22"/>
        </w:rPr>
        <w:t>1</w:t>
      </w:r>
      <w:r w:rsidRPr="00AF129F">
        <w:rPr>
          <w:rFonts w:ascii="Times New Roman" w:hAnsi="Times New Roman"/>
          <w:b/>
          <w:sz w:val="22"/>
          <w:szCs w:val="22"/>
        </w:rPr>
        <w:t>.</w:t>
      </w:r>
      <w:r w:rsidRPr="00AF129F">
        <w:rPr>
          <w:rFonts w:ascii="Times New Roman" w:hAnsi="Times New Roman"/>
          <w:sz w:val="22"/>
          <w:szCs w:val="22"/>
        </w:rPr>
        <w:t xml:space="preserve"> (1) Pe parcursul studiilor sale de doctorat, mai puţin eventualele perioade de întrerupere şi eventuala perioadă de graţie, studentul-doctorand are obligaţia de a achita, în condiţiile stabilite de Senatul Universităţii, taxa de studiu pentru fiecare semestru universitar, inclusiv pentru semestrul în care are loc susţinerea publică a tezei de doctorat, precum şi taxa pentru susţinerea tezei de doctorat. </w:t>
      </w:r>
    </w:p>
    <w:p w14:paraId="55585F17" w14:textId="77777777" w:rsidR="00FC33B1" w:rsidRPr="00AF129F" w:rsidRDefault="00FC33B1" w:rsidP="00843848">
      <w:pPr>
        <w:autoSpaceDE w:val="0"/>
        <w:autoSpaceDN w:val="0"/>
        <w:adjustRightInd w:val="0"/>
        <w:ind w:firstLine="708"/>
        <w:jc w:val="both"/>
        <w:rPr>
          <w:rFonts w:ascii="Times New Roman" w:hAnsi="Times New Roman"/>
          <w:sz w:val="22"/>
          <w:szCs w:val="22"/>
        </w:rPr>
      </w:pPr>
      <w:r w:rsidRPr="00AF129F">
        <w:rPr>
          <w:rFonts w:ascii="Times New Roman" w:hAnsi="Times New Roman"/>
          <w:sz w:val="22"/>
          <w:szCs w:val="22"/>
        </w:rPr>
        <w:t>(2) Un student-doctorand este considerat a fi în parcursul studiilor universitare de doctorat în perioada cuprinsă între data înmatriculării şi data susţinerii publice a tezei de doctorat sau cea a exmatriculării.</w:t>
      </w:r>
    </w:p>
    <w:p w14:paraId="3A44CA53" w14:textId="77777777" w:rsidR="00FC33B1" w:rsidRPr="00AF129F" w:rsidRDefault="00FC33B1" w:rsidP="00877ADA">
      <w:pPr>
        <w:autoSpaceDE w:val="0"/>
        <w:autoSpaceDN w:val="0"/>
        <w:adjustRightInd w:val="0"/>
        <w:ind w:firstLine="708"/>
        <w:jc w:val="both"/>
        <w:rPr>
          <w:rFonts w:ascii="Times New Roman" w:hAnsi="Times New Roman"/>
          <w:b/>
          <w:sz w:val="22"/>
          <w:szCs w:val="22"/>
        </w:rPr>
      </w:pPr>
    </w:p>
    <w:p w14:paraId="7C12AB3D" w14:textId="79AA6CC8" w:rsidR="00FC33B1" w:rsidRPr="00AF129F" w:rsidRDefault="00FC33B1" w:rsidP="00877ADA">
      <w:pPr>
        <w:autoSpaceDE w:val="0"/>
        <w:autoSpaceDN w:val="0"/>
        <w:adjustRightInd w:val="0"/>
        <w:ind w:firstLine="708"/>
        <w:jc w:val="both"/>
        <w:rPr>
          <w:rFonts w:ascii="Times New Roman" w:hAnsi="Times New Roman"/>
          <w:b/>
          <w:sz w:val="22"/>
          <w:szCs w:val="22"/>
        </w:rPr>
      </w:pPr>
      <w:r w:rsidRPr="00AF129F">
        <w:rPr>
          <w:rFonts w:ascii="Times New Roman" w:hAnsi="Times New Roman"/>
          <w:b/>
          <w:sz w:val="22"/>
          <w:szCs w:val="22"/>
        </w:rPr>
        <w:t>Art. 2</w:t>
      </w:r>
      <w:r w:rsidR="00ED2F5C" w:rsidRPr="00AF129F">
        <w:rPr>
          <w:rFonts w:ascii="Times New Roman" w:hAnsi="Times New Roman"/>
          <w:b/>
          <w:sz w:val="22"/>
          <w:szCs w:val="22"/>
        </w:rPr>
        <w:t>2</w:t>
      </w:r>
      <w:r w:rsidRPr="00AF129F">
        <w:rPr>
          <w:rFonts w:ascii="Times New Roman" w:hAnsi="Times New Roman"/>
          <w:b/>
          <w:sz w:val="22"/>
          <w:szCs w:val="22"/>
        </w:rPr>
        <w:t>.</w:t>
      </w:r>
      <w:r w:rsidRPr="00AF129F">
        <w:rPr>
          <w:rFonts w:ascii="Times New Roman" w:hAnsi="Times New Roman"/>
          <w:sz w:val="22"/>
          <w:szCs w:val="22"/>
        </w:rPr>
        <w:t xml:space="preserve"> </w:t>
      </w:r>
      <w:r w:rsidRPr="00AF129F">
        <w:rPr>
          <w:rFonts w:ascii="Times New Roman" w:hAnsi="Times New Roman"/>
          <w:b/>
          <w:sz w:val="22"/>
          <w:szCs w:val="22"/>
        </w:rPr>
        <w:t>Studentul - doctorand cu taxă se obligă:</w:t>
      </w:r>
    </w:p>
    <w:p w14:paraId="7340423C" w14:textId="77777777" w:rsidR="002E26AF" w:rsidRPr="00AF129F" w:rsidRDefault="00FC33B1" w:rsidP="002E26AF">
      <w:pPr>
        <w:autoSpaceDE w:val="0"/>
        <w:autoSpaceDN w:val="0"/>
        <w:adjustRightInd w:val="0"/>
        <w:ind w:firstLine="708"/>
        <w:jc w:val="both"/>
        <w:rPr>
          <w:rFonts w:ascii="Times New Roman" w:hAnsi="Times New Roman"/>
          <w:sz w:val="22"/>
          <w:szCs w:val="22"/>
        </w:rPr>
      </w:pPr>
      <w:r w:rsidRPr="00AF129F">
        <w:rPr>
          <w:rFonts w:ascii="Times New Roman" w:hAnsi="Times New Roman"/>
          <w:sz w:val="22"/>
          <w:szCs w:val="22"/>
        </w:rPr>
        <w:t xml:space="preserve">a) Să achite taxa anuală de studii stabilită de către Universitate. </w:t>
      </w:r>
      <w:r w:rsidR="002E26AF" w:rsidRPr="00AF129F">
        <w:rPr>
          <w:rFonts w:ascii="Times New Roman" w:hAnsi="Times New Roman"/>
          <w:sz w:val="22"/>
          <w:szCs w:val="22"/>
        </w:rPr>
        <w:t xml:space="preserve">Taxa anuală poate fi achitată în </w:t>
      </w:r>
      <w:r w:rsidR="002E26AF" w:rsidRPr="00AF129F">
        <w:rPr>
          <w:rFonts w:ascii="Times New Roman" w:hAnsi="Times New Roman"/>
          <w:b/>
          <w:sz w:val="22"/>
          <w:szCs w:val="22"/>
        </w:rPr>
        <w:t>2 tranșe</w:t>
      </w:r>
      <w:r w:rsidR="002E26AF" w:rsidRPr="00AF129F">
        <w:rPr>
          <w:rFonts w:ascii="Times New Roman" w:hAnsi="Times New Roman"/>
          <w:sz w:val="22"/>
          <w:szCs w:val="22"/>
        </w:rPr>
        <w:t xml:space="preserve"> de 50% din cuantumul total conform următorului grafic:</w:t>
      </w:r>
    </w:p>
    <w:p w14:paraId="0339FA67" w14:textId="780F7D28" w:rsidR="002E26AF" w:rsidRPr="00AF129F" w:rsidRDefault="002E26AF" w:rsidP="002E26AF">
      <w:pPr>
        <w:autoSpaceDE w:val="0"/>
        <w:autoSpaceDN w:val="0"/>
        <w:adjustRightInd w:val="0"/>
        <w:ind w:left="708"/>
        <w:jc w:val="both"/>
        <w:rPr>
          <w:rFonts w:ascii="Times New Roman" w:hAnsi="Times New Roman"/>
          <w:b/>
          <w:sz w:val="22"/>
          <w:szCs w:val="22"/>
        </w:rPr>
      </w:pPr>
      <w:bookmarkStart w:id="1" w:name="_Hlk520122437"/>
      <w:r w:rsidRPr="00AF129F">
        <w:rPr>
          <w:rFonts w:ascii="Times New Roman" w:hAnsi="Times New Roman"/>
          <w:b/>
          <w:sz w:val="22"/>
          <w:szCs w:val="22"/>
        </w:rPr>
        <w:t>-</w:t>
      </w:r>
      <w:r w:rsidRPr="00AF129F">
        <w:rPr>
          <w:rStyle w:val="apple-style-span"/>
          <w:rFonts w:ascii="Times New Roman" w:hAnsi="Times New Roman"/>
          <w:b/>
          <w:sz w:val="22"/>
          <w:szCs w:val="22"/>
        </w:rPr>
        <w:t xml:space="preserve"> TRANŞA I - la inmatriculare </w:t>
      </w:r>
      <w:bookmarkEnd w:id="1"/>
      <w:r w:rsidR="00BC2CBD" w:rsidRPr="00AF129F">
        <w:rPr>
          <w:rStyle w:val="apple-style-span"/>
          <w:rFonts w:ascii="Times New Roman" w:hAnsi="Times New Roman"/>
          <w:b/>
          <w:sz w:val="22"/>
          <w:szCs w:val="22"/>
        </w:rPr>
        <w:t xml:space="preserve">pentru doctoranzii din anul I; </w:t>
      </w:r>
      <w:r w:rsidR="00A10A9E" w:rsidRPr="00AF129F">
        <w:rPr>
          <w:rStyle w:val="apple-style-span"/>
          <w:rFonts w:ascii="Times New Roman" w:hAnsi="Times New Roman"/>
          <w:b/>
          <w:sz w:val="22"/>
          <w:szCs w:val="22"/>
        </w:rPr>
        <w:t xml:space="preserve"> respectiv </w:t>
      </w:r>
      <w:r w:rsidR="00BC2CBD" w:rsidRPr="00AF129F">
        <w:rPr>
          <w:rStyle w:val="apple-style-span"/>
          <w:rFonts w:ascii="Times New Roman" w:hAnsi="Times New Roman"/>
          <w:b/>
          <w:sz w:val="22"/>
          <w:szCs w:val="22"/>
        </w:rPr>
        <w:t>3</w:t>
      </w:r>
      <w:r w:rsidR="00A74700" w:rsidRPr="00AF129F">
        <w:rPr>
          <w:rStyle w:val="apple-style-span"/>
          <w:rFonts w:ascii="Times New Roman" w:hAnsi="Times New Roman"/>
          <w:b/>
          <w:sz w:val="22"/>
          <w:szCs w:val="22"/>
        </w:rPr>
        <w:t>0</w:t>
      </w:r>
      <w:r w:rsidR="00BC2CBD" w:rsidRPr="00AF129F">
        <w:rPr>
          <w:rStyle w:val="apple-style-span"/>
          <w:rFonts w:ascii="Times New Roman" w:hAnsi="Times New Roman"/>
          <w:b/>
          <w:sz w:val="22"/>
          <w:szCs w:val="22"/>
        </w:rPr>
        <w:t>.10 pentru doctoranzii din ani superiori</w:t>
      </w:r>
    </w:p>
    <w:p w14:paraId="6247E59B" w14:textId="25FBF718" w:rsidR="002E26AF" w:rsidRPr="00AF129F" w:rsidRDefault="002E26AF" w:rsidP="00A74700">
      <w:pPr>
        <w:autoSpaceDE w:val="0"/>
        <w:autoSpaceDN w:val="0"/>
        <w:adjustRightInd w:val="0"/>
        <w:ind w:left="708"/>
        <w:jc w:val="both"/>
        <w:rPr>
          <w:rFonts w:ascii="Times New Roman" w:hAnsi="Times New Roman"/>
          <w:b/>
          <w:sz w:val="22"/>
          <w:szCs w:val="22"/>
        </w:rPr>
      </w:pPr>
      <w:r w:rsidRPr="00AF129F">
        <w:rPr>
          <w:rStyle w:val="apple-style-span"/>
          <w:rFonts w:ascii="Times New Roman" w:hAnsi="Times New Roman"/>
          <w:sz w:val="22"/>
          <w:szCs w:val="22"/>
        </w:rPr>
        <w:t xml:space="preserve">- </w:t>
      </w:r>
      <w:r w:rsidRPr="00AF129F">
        <w:rPr>
          <w:rStyle w:val="apple-style-span"/>
          <w:rFonts w:ascii="Times New Roman" w:hAnsi="Times New Roman"/>
          <w:b/>
          <w:sz w:val="22"/>
          <w:szCs w:val="22"/>
        </w:rPr>
        <w:t>TRANŞA II</w:t>
      </w:r>
      <w:r w:rsidR="00A10A9E" w:rsidRPr="00AF129F">
        <w:rPr>
          <w:rStyle w:val="apple-style-span"/>
          <w:rFonts w:ascii="Times New Roman" w:hAnsi="Times New Roman"/>
          <w:b/>
          <w:sz w:val="22"/>
          <w:szCs w:val="22"/>
        </w:rPr>
        <w:t xml:space="preserve"> – până la data de </w:t>
      </w:r>
      <w:r w:rsidRPr="00AF129F">
        <w:rPr>
          <w:rStyle w:val="apple-style-span"/>
          <w:rFonts w:ascii="Times New Roman" w:hAnsi="Times New Roman"/>
          <w:b/>
          <w:sz w:val="22"/>
          <w:szCs w:val="22"/>
        </w:rPr>
        <w:t>1</w:t>
      </w:r>
      <w:r w:rsidR="00A74700" w:rsidRPr="00AF129F">
        <w:rPr>
          <w:rStyle w:val="apple-style-span"/>
          <w:rFonts w:ascii="Times New Roman" w:hAnsi="Times New Roman"/>
          <w:b/>
          <w:sz w:val="22"/>
          <w:szCs w:val="22"/>
        </w:rPr>
        <w:t>9</w:t>
      </w:r>
      <w:r w:rsidRPr="00AF129F">
        <w:rPr>
          <w:rStyle w:val="apple-style-span"/>
          <w:rFonts w:ascii="Times New Roman" w:hAnsi="Times New Roman"/>
          <w:b/>
          <w:sz w:val="22"/>
          <w:szCs w:val="22"/>
        </w:rPr>
        <w:t>.04</w:t>
      </w:r>
      <w:r w:rsidRPr="00AF129F">
        <w:rPr>
          <w:rStyle w:val="apple-style-span"/>
          <w:rFonts w:ascii="Times New Roman" w:hAnsi="Times New Roman"/>
          <w:sz w:val="22"/>
          <w:szCs w:val="22"/>
        </w:rPr>
        <w:t xml:space="preserve"> </w:t>
      </w:r>
      <w:r w:rsidRPr="00AF129F">
        <w:rPr>
          <w:rStyle w:val="apple-style-span"/>
          <w:rFonts w:ascii="Times New Roman" w:hAnsi="Times New Roman"/>
          <w:sz w:val="22"/>
          <w:szCs w:val="22"/>
        </w:rPr>
        <w:tab/>
      </w:r>
      <w:r w:rsidRPr="00AF129F">
        <w:rPr>
          <w:rStyle w:val="apple-style-span"/>
          <w:rFonts w:ascii="Times New Roman" w:hAnsi="Times New Roman"/>
          <w:sz w:val="22"/>
          <w:szCs w:val="22"/>
        </w:rPr>
        <w:tab/>
      </w:r>
      <w:r w:rsidRPr="00AF129F">
        <w:rPr>
          <w:rStyle w:val="apple-style-span"/>
          <w:rFonts w:ascii="Times New Roman" w:hAnsi="Times New Roman"/>
          <w:sz w:val="22"/>
          <w:szCs w:val="22"/>
        </w:rPr>
        <w:tab/>
        <w:t xml:space="preserve"> </w:t>
      </w:r>
    </w:p>
    <w:p w14:paraId="7B40613F" w14:textId="77777777" w:rsidR="00FC33B1" w:rsidRPr="00AF129F" w:rsidRDefault="00FC33B1" w:rsidP="002E26AF">
      <w:pPr>
        <w:autoSpaceDE w:val="0"/>
        <w:autoSpaceDN w:val="0"/>
        <w:adjustRightInd w:val="0"/>
        <w:ind w:firstLine="708"/>
        <w:jc w:val="both"/>
        <w:rPr>
          <w:rStyle w:val="apple-style-span"/>
          <w:rFonts w:ascii="Times New Roman" w:hAnsi="Times New Roman"/>
          <w:sz w:val="22"/>
          <w:szCs w:val="22"/>
        </w:rPr>
      </w:pPr>
      <w:r w:rsidRPr="00AF129F">
        <w:rPr>
          <w:rFonts w:ascii="Times New Roman" w:hAnsi="Times New Roman"/>
          <w:sz w:val="22"/>
          <w:szCs w:val="22"/>
        </w:rPr>
        <w:t xml:space="preserve">b) În cazul în care nu a respectat graficul anterior, studentul - doctorand cu taxă suportă </w:t>
      </w:r>
      <w:r w:rsidR="00242522" w:rsidRPr="00AF129F">
        <w:rPr>
          <w:sz w:val="22"/>
          <w:szCs w:val="22"/>
        </w:rPr>
        <w:t>penalităţi de 0,04% (din suma restantă) pentru fiecare zi întârziere</w:t>
      </w:r>
      <w:r w:rsidR="000A5951" w:rsidRPr="00AF129F">
        <w:rPr>
          <w:rStyle w:val="apple-style-span"/>
          <w:rFonts w:ascii="Times New Roman" w:hAnsi="Times New Roman"/>
          <w:sz w:val="22"/>
          <w:szCs w:val="22"/>
        </w:rPr>
        <w:t>.</w:t>
      </w:r>
    </w:p>
    <w:p w14:paraId="6FDF9AFB" w14:textId="77777777" w:rsidR="00055086" w:rsidRPr="00AF129F" w:rsidRDefault="00055086" w:rsidP="00055086">
      <w:pPr>
        <w:shd w:val="clear" w:color="auto" w:fill="FFFFFF"/>
        <w:tabs>
          <w:tab w:val="left" w:pos="567"/>
          <w:tab w:val="num" w:pos="720"/>
        </w:tabs>
        <w:jc w:val="both"/>
        <w:rPr>
          <w:sz w:val="22"/>
          <w:szCs w:val="22"/>
        </w:rPr>
      </w:pPr>
      <w:r w:rsidRPr="00AF129F">
        <w:rPr>
          <w:sz w:val="22"/>
          <w:szCs w:val="22"/>
        </w:rPr>
        <w:tab/>
      </w:r>
      <w:r w:rsidRPr="00AF129F">
        <w:rPr>
          <w:sz w:val="22"/>
          <w:szCs w:val="22"/>
        </w:rPr>
        <w:tab/>
        <w:t>b1) Neachitarea taxelor de şcolarizare şi a penalităţilor datorate pentru neachitare la termen, conduce la interdicţia participării studentului doctorand la probele specifice de evaluare din cadrul programului de doctorat si la consecintele aferente neparticiparii.</w:t>
      </w:r>
    </w:p>
    <w:p w14:paraId="70497B01" w14:textId="48DC5943" w:rsidR="00055086" w:rsidRPr="00AF129F" w:rsidRDefault="00055086" w:rsidP="002C0CDF">
      <w:pPr>
        <w:autoSpaceDE w:val="0"/>
        <w:autoSpaceDN w:val="0"/>
        <w:adjustRightInd w:val="0"/>
        <w:ind w:firstLine="708"/>
        <w:jc w:val="both"/>
        <w:rPr>
          <w:sz w:val="22"/>
          <w:szCs w:val="22"/>
        </w:rPr>
      </w:pPr>
      <w:bookmarkStart w:id="2" w:name="_Hlk14732863"/>
      <w:r w:rsidRPr="00AF129F">
        <w:rPr>
          <w:sz w:val="22"/>
          <w:szCs w:val="22"/>
        </w:rPr>
        <w:t xml:space="preserve">c) Neachitarea taxelor de şcolarizare aferente </w:t>
      </w:r>
      <w:r w:rsidRPr="00AF129F">
        <w:rPr>
          <w:rStyle w:val="apple-style-span"/>
          <w:sz w:val="22"/>
          <w:szCs w:val="22"/>
        </w:rPr>
        <w:t xml:space="preserve">anului inferior/anterior până la 1 octombrie, </w:t>
      </w:r>
      <w:r w:rsidR="002C0CDF" w:rsidRPr="00AF129F">
        <w:rPr>
          <w:rStyle w:val="apple-style-span"/>
          <w:sz w:val="22"/>
          <w:szCs w:val="22"/>
        </w:rPr>
        <w:t xml:space="preserve">conduce la exmatricularea </w:t>
      </w:r>
      <w:r w:rsidRPr="00AF129F">
        <w:rPr>
          <w:rStyle w:val="apple-style-span"/>
          <w:sz w:val="22"/>
          <w:szCs w:val="22"/>
        </w:rPr>
        <w:t>studentul</w:t>
      </w:r>
      <w:r w:rsidR="002C0CDF" w:rsidRPr="00AF129F">
        <w:rPr>
          <w:rStyle w:val="apple-style-span"/>
          <w:sz w:val="22"/>
          <w:szCs w:val="22"/>
        </w:rPr>
        <w:t>ui</w:t>
      </w:r>
      <w:r w:rsidRPr="00AF129F">
        <w:rPr>
          <w:rStyle w:val="apple-style-span"/>
          <w:sz w:val="22"/>
          <w:szCs w:val="22"/>
        </w:rPr>
        <w:t xml:space="preserve"> doctorand</w:t>
      </w:r>
      <w:r w:rsidR="005813B8" w:rsidRPr="00AF129F">
        <w:rPr>
          <w:rStyle w:val="apple-style-span"/>
          <w:sz w:val="22"/>
          <w:szCs w:val="22"/>
        </w:rPr>
        <w:t xml:space="preserve">, acesta </w:t>
      </w:r>
      <w:r w:rsidR="006346B9" w:rsidRPr="00AF129F">
        <w:rPr>
          <w:rStyle w:val="apple-style-span"/>
          <w:sz w:val="22"/>
          <w:szCs w:val="22"/>
        </w:rPr>
        <w:t>fiind</w:t>
      </w:r>
      <w:r w:rsidRPr="00AF129F">
        <w:rPr>
          <w:rStyle w:val="apple-style-span"/>
          <w:sz w:val="22"/>
          <w:szCs w:val="22"/>
        </w:rPr>
        <w:t xml:space="preserve"> </w:t>
      </w:r>
      <w:r w:rsidR="006346B9" w:rsidRPr="00AF129F">
        <w:rPr>
          <w:sz w:val="22"/>
          <w:szCs w:val="22"/>
        </w:rPr>
        <w:t>obligat in continuare la plata datoriilor restante (taxe şi/sau penalităţi datorate pentru neachitare la termen) care au luat naștere până la data exmatriculării</w:t>
      </w:r>
      <w:r w:rsidR="002C0CDF" w:rsidRPr="00AF129F">
        <w:rPr>
          <w:sz w:val="22"/>
          <w:szCs w:val="22"/>
        </w:rPr>
        <w:t xml:space="preserve">. </w:t>
      </w:r>
      <w:r w:rsidR="008B3CDF" w:rsidRPr="00AF129F">
        <w:rPr>
          <w:sz w:val="22"/>
          <w:szCs w:val="22"/>
        </w:rPr>
        <w:t>Doctorand</w:t>
      </w:r>
      <w:r w:rsidRPr="00AF129F">
        <w:rPr>
          <w:sz w:val="22"/>
          <w:szCs w:val="22"/>
        </w:rPr>
        <w:t xml:space="preserve">ul exmatriculat </w:t>
      </w:r>
      <w:r w:rsidR="00C32E19" w:rsidRPr="00AF129F">
        <w:rPr>
          <w:sz w:val="22"/>
          <w:szCs w:val="22"/>
        </w:rPr>
        <w:t>este considerat debitor al Universit</w:t>
      </w:r>
      <w:r w:rsidR="008B3CDF" w:rsidRPr="00AF129F">
        <w:rPr>
          <w:rFonts w:ascii="Times New Roman" w:hAnsi="Times New Roman"/>
          <w:sz w:val="22"/>
          <w:szCs w:val="22"/>
        </w:rPr>
        <w:t>ăţ</w:t>
      </w:r>
      <w:r w:rsidR="00C32E19" w:rsidRPr="00AF129F">
        <w:rPr>
          <w:sz w:val="22"/>
          <w:szCs w:val="22"/>
        </w:rPr>
        <w:t xml:space="preserve">ii </w:t>
      </w:r>
      <w:r w:rsidR="008B3CDF" w:rsidRPr="00AF129F">
        <w:rPr>
          <w:rFonts w:ascii="Times New Roman" w:hAnsi="Times New Roman"/>
          <w:sz w:val="22"/>
          <w:szCs w:val="22"/>
        </w:rPr>
        <w:t>ș</w:t>
      </w:r>
      <w:r w:rsidR="00C32E19" w:rsidRPr="00AF129F">
        <w:rPr>
          <w:sz w:val="22"/>
          <w:szCs w:val="22"/>
        </w:rPr>
        <w:t>i</w:t>
      </w:r>
      <w:r w:rsidR="00C35C01" w:rsidRPr="00AF129F">
        <w:rPr>
          <w:sz w:val="22"/>
          <w:szCs w:val="22"/>
        </w:rPr>
        <w:t xml:space="preserve"> acesta va putea</w:t>
      </w:r>
      <w:r w:rsidR="002E26AF" w:rsidRPr="00AF129F">
        <w:rPr>
          <w:sz w:val="22"/>
          <w:szCs w:val="22"/>
        </w:rPr>
        <w:t xml:space="preserve"> urma </w:t>
      </w:r>
      <w:r w:rsidR="00C32E19" w:rsidRPr="00AF129F">
        <w:rPr>
          <w:sz w:val="22"/>
          <w:szCs w:val="22"/>
        </w:rPr>
        <w:t xml:space="preserve">alte </w:t>
      </w:r>
      <w:r w:rsidRPr="00AF129F">
        <w:rPr>
          <w:sz w:val="22"/>
          <w:szCs w:val="22"/>
        </w:rPr>
        <w:t>programe de studii oferite de universitate doar în condiţiile achitării debitelor datorate acesteia.</w:t>
      </w:r>
    </w:p>
    <w:bookmarkEnd w:id="2"/>
    <w:p w14:paraId="33D02192" w14:textId="77777777" w:rsidR="000623E6" w:rsidRPr="00AF129F" w:rsidRDefault="000623E6" w:rsidP="000623E6">
      <w:pPr>
        <w:autoSpaceDE w:val="0"/>
        <w:autoSpaceDN w:val="0"/>
        <w:adjustRightInd w:val="0"/>
        <w:ind w:firstLine="708"/>
        <w:jc w:val="both"/>
        <w:rPr>
          <w:sz w:val="22"/>
          <w:szCs w:val="22"/>
        </w:rPr>
      </w:pPr>
      <w:r w:rsidRPr="00AF129F">
        <w:rPr>
          <w:sz w:val="22"/>
          <w:szCs w:val="22"/>
        </w:rPr>
        <w:t>d) Să nu solicite restituirea taxelor achitate, în cazul retragerii de la studiile de doctorat, al exmatriculării sau al transferării la alte instituţii organizatoare de studii universitare de doctorat. Ulterior începerii anului universitar, după înmatriculare, studenții care urmează programe de studii în regim cu taxă, indiferent de anul de studiu, datorează taxa de şcolarizare în funcție de momentul solicitării scrise a retragerii astfel: dacă cererea de retragere este înregistrată pe parcursul primelor 6 luni ale anului universitar, va datora 50% din taxa de școlarizare totală; dacă cererea de retragere este înregistrată dupa primele 6 luni ale anului universitar, va datora 100% din taxa de școlarizare totală.</w:t>
      </w:r>
    </w:p>
    <w:p w14:paraId="0D81964B" w14:textId="16E9A82E" w:rsidR="002E26AF" w:rsidRPr="00AF129F" w:rsidRDefault="002E26AF" w:rsidP="002E26AF">
      <w:pPr>
        <w:ind w:firstLine="708"/>
        <w:jc w:val="both"/>
        <w:rPr>
          <w:rFonts w:ascii="Times New Roman" w:hAnsi="Times New Roman"/>
          <w:sz w:val="22"/>
          <w:szCs w:val="22"/>
          <w:lang w:val="en-US" w:eastAsia="en-US"/>
        </w:rPr>
      </w:pPr>
      <w:r w:rsidRPr="00AF129F">
        <w:rPr>
          <w:rFonts w:ascii="Times New Roman" w:hAnsi="Times New Roman"/>
          <w:sz w:val="22"/>
          <w:szCs w:val="22"/>
          <w:lang w:val="en-US" w:eastAsia="en-US"/>
        </w:rPr>
        <w:t xml:space="preserve">e) </w:t>
      </w:r>
      <w:proofErr w:type="spellStart"/>
      <w:r w:rsidRPr="00AF129F">
        <w:rPr>
          <w:rFonts w:ascii="Times New Roman" w:hAnsi="Times New Roman"/>
          <w:sz w:val="22"/>
          <w:szCs w:val="22"/>
          <w:lang w:val="en-US" w:eastAsia="en-US"/>
        </w:rPr>
        <w:t>Pentru</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perioada</w:t>
      </w:r>
      <w:proofErr w:type="spellEnd"/>
      <w:r w:rsidRPr="00AF129F">
        <w:rPr>
          <w:rFonts w:ascii="Times New Roman" w:hAnsi="Times New Roman"/>
          <w:sz w:val="22"/>
          <w:szCs w:val="22"/>
          <w:lang w:val="en-US" w:eastAsia="en-US"/>
        </w:rPr>
        <w:t xml:space="preserve"> 01.10.20</w:t>
      </w:r>
      <w:r w:rsidR="00F0222D" w:rsidRPr="00AF129F">
        <w:rPr>
          <w:rFonts w:ascii="Times New Roman" w:hAnsi="Times New Roman"/>
          <w:sz w:val="22"/>
          <w:szCs w:val="22"/>
          <w:lang w:val="en-US" w:eastAsia="en-US"/>
        </w:rPr>
        <w:t>20</w:t>
      </w:r>
      <w:r w:rsidRPr="00AF129F">
        <w:rPr>
          <w:rFonts w:ascii="Times New Roman" w:hAnsi="Times New Roman"/>
          <w:sz w:val="22"/>
          <w:szCs w:val="22"/>
          <w:lang w:val="en-US" w:eastAsia="en-US"/>
        </w:rPr>
        <w:t>- 30.09.202</w:t>
      </w:r>
      <w:r w:rsidR="00F0222D" w:rsidRPr="00AF129F">
        <w:rPr>
          <w:rFonts w:ascii="Times New Roman" w:hAnsi="Times New Roman"/>
          <w:sz w:val="22"/>
          <w:szCs w:val="22"/>
          <w:lang w:val="en-US" w:eastAsia="en-US"/>
        </w:rPr>
        <w:t>3</w:t>
      </w:r>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studentul</w:t>
      </w:r>
      <w:proofErr w:type="spellEnd"/>
      <w:r w:rsidRPr="00AF129F">
        <w:rPr>
          <w:rFonts w:ascii="Times New Roman" w:hAnsi="Times New Roman"/>
          <w:sz w:val="22"/>
          <w:szCs w:val="22"/>
          <w:lang w:val="en-US" w:eastAsia="en-US"/>
        </w:rPr>
        <w:t xml:space="preserve"> doctorand </w:t>
      </w:r>
      <w:proofErr w:type="spellStart"/>
      <w:r w:rsidRPr="00AF129F">
        <w:rPr>
          <w:rFonts w:ascii="Times New Roman" w:hAnsi="Times New Roman"/>
          <w:sz w:val="22"/>
          <w:szCs w:val="22"/>
          <w:lang w:val="en-US" w:eastAsia="en-US"/>
        </w:rPr>
        <w:t>va</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achita</w:t>
      </w:r>
      <w:proofErr w:type="spellEnd"/>
      <w:r w:rsidRPr="00AF129F">
        <w:rPr>
          <w:rFonts w:ascii="Times New Roman" w:hAnsi="Times New Roman"/>
          <w:sz w:val="22"/>
          <w:szCs w:val="22"/>
          <w:lang w:val="en-US" w:eastAsia="en-US"/>
        </w:rPr>
        <w:t xml:space="preserve"> taxa de </w:t>
      </w:r>
      <w:proofErr w:type="spellStart"/>
      <w:r w:rsidRPr="00AF129F">
        <w:rPr>
          <w:rFonts w:ascii="Times New Roman" w:hAnsi="Times New Roman"/>
          <w:sz w:val="22"/>
          <w:szCs w:val="22"/>
          <w:lang w:val="en-US" w:eastAsia="en-US"/>
        </w:rPr>
        <w:t>studii</w:t>
      </w:r>
      <w:proofErr w:type="spellEnd"/>
      <w:r w:rsidRPr="00AF129F">
        <w:rPr>
          <w:rFonts w:ascii="Times New Roman" w:hAnsi="Times New Roman"/>
          <w:sz w:val="22"/>
          <w:szCs w:val="22"/>
          <w:lang w:val="en-US" w:eastAsia="en-US"/>
        </w:rPr>
        <w:t xml:space="preserve"> in </w:t>
      </w:r>
      <w:proofErr w:type="spellStart"/>
      <w:r w:rsidRPr="00AF129F">
        <w:rPr>
          <w:rFonts w:ascii="Times New Roman" w:hAnsi="Times New Roman"/>
          <w:sz w:val="22"/>
          <w:szCs w:val="22"/>
          <w:lang w:val="en-US" w:eastAsia="en-US"/>
        </w:rPr>
        <w:t>cuantumul</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stabilit</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prin</w:t>
      </w:r>
      <w:proofErr w:type="spellEnd"/>
      <w:r w:rsidRPr="00AF129F">
        <w:rPr>
          <w:rFonts w:ascii="Times New Roman" w:hAnsi="Times New Roman"/>
          <w:sz w:val="22"/>
          <w:szCs w:val="22"/>
          <w:lang w:val="en-US" w:eastAsia="en-US"/>
        </w:rPr>
        <w:t xml:space="preserve"> contract, </w:t>
      </w:r>
      <w:proofErr w:type="spellStart"/>
      <w:r w:rsidRPr="00AF129F">
        <w:rPr>
          <w:rFonts w:ascii="Times New Roman" w:hAnsi="Times New Roman"/>
          <w:sz w:val="22"/>
          <w:szCs w:val="22"/>
          <w:lang w:val="en-US" w:eastAsia="en-US"/>
        </w:rPr>
        <w:t>mai</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putin</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perioadele</w:t>
      </w:r>
      <w:proofErr w:type="spellEnd"/>
      <w:r w:rsidRPr="00AF129F">
        <w:rPr>
          <w:rFonts w:ascii="Times New Roman" w:hAnsi="Times New Roman"/>
          <w:sz w:val="22"/>
          <w:szCs w:val="22"/>
          <w:lang w:val="en-US" w:eastAsia="en-US"/>
        </w:rPr>
        <w:t xml:space="preserve"> de </w:t>
      </w:r>
      <w:proofErr w:type="spellStart"/>
      <w:r w:rsidRPr="00AF129F">
        <w:rPr>
          <w:rFonts w:ascii="Times New Roman" w:hAnsi="Times New Roman"/>
          <w:sz w:val="22"/>
          <w:szCs w:val="22"/>
          <w:lang w:val="en-US" w:eastAsia="en-US"/>
        </w:rPr>
        <w:t>intrerupere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pentru</w:t>
      </w:r>
      <w:proofErr w:type="spellEnd"/>
      <w:r w:rsidRPr="00AF129F">
        <w:rPr>
          <w:rFonts w:ascii="Times New Roman" w:hAnsi="Times New Roman"/>
          <w:sz w:val="22"/>
          <w:szCs w:val="22"/>
          <w:lang w:val="en-US" w:eastAsia="en-US"/>
        </w:rPr>
        <w:t xml:space="preserve"> care nu se </w:t>
      </w:r>
      <w:proofErr w:type="spellStart"/>
      <w:r w:rsidRPr="00AF129F">
        <w:rPr>
          <w:rFonts w:ascii="Times New Roman" w:hAnsi="Times New Roman"/>
          <w:sz w:val="22"/>
          <w:szCs w:val="22"/>
          <w:lang w:val="en-US" w:eastAsia="en-US"/>
        </w:rPr>
        <w:t>datoreaza</w:t>
      </w:r>
      <w:proofErr w:type="spellEnd"/>
      <w:r w:rsidRPr="00AF129F">
        <w:rPr>
          <w:rFonts w:ascii="Times New Roman" w:hAnsi="Times New Roman"/>
          <w:sz w:val="22"/>
          <w:szCs w:val="22"/>
          <w:lang w:val="en-US" w:eastAsia="en-US"/>
        </w:rPr>
        <w:t xml:space="preserve"> taxa. </w:t>
      </w:r>
    </w:p>
    <w:p w14:paraId="3F6F7325" w14:textId="30C91CE7" w:rsidR="002E26AF" w:rsidRPr="00AF129F" w:rsidRDefault="002E26AF" w:rsidP="002E26AF">
      <w:pPr>
        <w:ind w:firstLine="708"/>
        <w:jc w:val="both"/>
        <w:rPr>
          <w:rFonts w:ascii="Times New Roman" w:hAnsi="Times New Roman"/>
          <w:sz w:val="22"/>
          <w:szCs w:val="22"/>
          <w:lang w:val="en-US" w:eastAsia="en-US"/>
        </w:rPr>
      </w:pPr>
      <w:r w:rsidRPr="00AF129F">
        <w:rPr>
          <w:rFonts w:ascii="Times New Roman" w:hAnsi="Times New Roman"/>
          <w:sz w:val="22"/>
          <w:szCs w:val="22"/>
        </w:rPr>
        <w:t>f)</w:t>
      </w:r>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Pentru</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perioadele</w:t>
      </w:r>
      <w:proofErr w:type="spellEnd"/>
      <w:r w:rsidRPr="00AF129F">
        <w:rPr>
          <w:rFonts w:ascii="Times New Roman" w:hAnsi="Times New Roman"/>
          <w:sz w:val="22"/>
          <w:szCs w:val="22"/>
          <w:lang w:val="en-US" w:eastAsia="en-US"/>
        </w:rPr>
        <w:t xml:space="preserve"> de </w:t>
      </w:r>
      <w:proofErr w:type="spellStart"/>
      <w:r w:rsidRPr="00AF129F">
        <w:rPr>
          <w:rFonts w:ascii="Times New Roman" w:hAnsi="Times New Roman"/>
          <w:sz w:val="22"/>
          <w:szCs w:val="22"/>
          <w:lang w:val="en-US" w:eastAsia="en-US"/>
        </w:rPr>
        <w:t>studiu</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ulterioare</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datei</w:t>
      </w:r>
      <w:proofErr w:type="spellEnd"/>
      <w:r w:rsidRPr="00AF129F">
        <w:rPr>
          <w:rFonts w:ascii="Times New Roman" w:hAnsi="Times New Roman"/>
          <w:sz w:val="22"/>
          <w:szCs w:val="22"/>
          <w:lang w:val="en-US" w:eastAsia="en-US"/>
        </w:rPr>
        <w:t xml:space="preserve"> de 30.09.202</w:t>
      </w:r>
      <w:r w:rsidR="00F0222D" w:rsidRPr="00AF129F">
        <w:rPr>
          <w:rFonts w:ascii="Times New Roman" w:hAnsi="Times New Roman"/>
          <w:sz w:val="22"/>
          <w:szCs w:val="22"/>
          <w:lang w:val="en-US" w:eastAsia="en-US"/>
        </w:rPr>
        <w:t>3</w:t>
      </w:r>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studentul</w:t>
      </w:r>
      <w:proofErr w:type="spellEnd"/>
      <w:r w:rsidRPr="00AF129F">
        <w:rPr>
          <w:rFonts w:ascii="Times New Roman" w:hAnsi="Times New Roman"/>
          <w:sz w:val="22"/>
          <w:szCs w:val="22"/>
          <w:lang w:val="en-US" w:eastAsia="en-US"/>
        </w:rPr>
        <w:t xml:space="preserve"> doctorand </w:t>
      </w:r>
      <w:proofErr w:type="spellStart"/>
      <w:r w:rsidRPr="00AF129F">
        <w:rPr>
          <w:rFonts w:ascii="Times New Roman" w:hAnsi="Times New Roman"/>
          <w:sz w:val="22"/>
          <w:szCs w:val="22"/>
          <w:lang w:val="en-US" w:eastAsia="en-US"/>
        </w:rPr>
        <w:t>va</w:t>
      </w:r>
      <w:proofErr w:type="spellEnd"/>
      <w:r w:rsidRPr="00AF129F">
        <w:rPr>
          <w:rFonts w:ascii="Times New Roman" w:hAnsi="Times New Roman"/>
          <w:sz w:val="22"/>
          <w:szCs w:val="22"/>
          <w:lang w:val="en-US" w:eastAsia="en-US"/>
        </w:rPr>
        <w:t xml:space="preserve"> </w:t>
      </w:r>
      <w:proofErr w:type="spellStart"/>
      <w:r w:rsidRPr="00AF129F">
        <w:rPr>
          <w:rFonts w:ascii="Times New Roman" w:hAnsi="Times New Roman"/>
          <w:sz w:val="22"/>
          <w:szCs w:val="22"/>
          <w:lang w:val="en-US" w:eastAsia="en-US"/>
        </w:rPr>
        <w:t>achita</w:t>
      </w:r>
      <w:proofErr w:type="spellEnd"/>
      <w:r w:rsidRPr="00AF129F">
        <w:rPr>
          <w:rFonts w:ascii="Times New Roman" w:hAnsi="Times New Roman"/>
          <w:sz w:val="22"/>
          <w:szCs w:val="22"/>
          <w:lang w:val="en-US" w:eastAsia="en-US"/>
        </w:rPr>
        <w:t> </w:t>
      </w:r>
      <w:r w:rsidRPr="00AF129F">
        <w:rPr>
          <w:rFonts w:ascii="Times New Roman" w:hAnsi="Times New Roman"/>
          <w:sz w:val="22"/>
          <w:szCs w:val="22"/>
          <w:lang w:eastAsia="en-US"/>
        </w:rPr>
        <w:t>taxa stabilita Universitate pentru continuarea studiilor în regim de prelungire.</w:t>
      </w:r>
    </w:p>
    <w:p w14:paraId="31A11940" w14:textId="77777777" w:rsidR="00FC33B1" w:rsidRPr="00AF129F" w:rsidRDefault="00FC33B1" w:rsidP="00781206">
      <w:pPr>
        <w:autoSpaceDE w:val="0"/>
        <w:autoSpaceDN w:val="0"/>
        <w:adjustRightInd w:val="0"/>
        <w:ind w:firstLine="708"/>
        <w:jc w:val="both"/>
        <w:rPr>
          <w:rFonts w:ascii="Times New Roman" w:hAnsi="Times New Roman"/>
          <w:sz w:val="22"/>
          <w:szCs w:val="22"/>
        </w:rPr>
      </w:pPr>
      <w:r w:rsidRPr="00AF129F">
        <w:rPr>
          <w:rFonts w:ascii="Times New Roman" w:hAnsi="Times New Roman"/>
          <w:sz w:val="22"/>
          <w:szCs w:val="22"/>
        </w:rPr>
        <w:t>g) Studentul-doctorand are obligaţia de a prezenta secretariatului Şcolii Doctorale copii după documentele care atestă că a achitat taxa de studiu respectiv taxa de susţinere a tezei de doctorat.</w:t>
      </w:r>
    </w:p>
    <w:p w14:paraId="0C5278AE" w14:textId="7DB8362F" w:rsidR="001E7760" w:rsidRPr="00AF129F" w:rsidRDefault="00FC33B1" w:rsidP="001E7760">
      <w:pPr>
        <w:ind w:firstLine="567"/>
        <w:jc w:val="both"/>
        <w:rPr>
          <w:sz w:val="22"/>
          <w:szCs w:val="22"/>
        </w:rPr>
      </w:pPr>
      <w:r w:rsidRPr="00AF129F">
        <w:rPr>
          <w:rFonts w:ascii="Times New Roman" w:hAnsi="Times New Roman"/>
          <w:b/>
          <w:sz w:val="22"/>
          <w:szCs w:val="22"/>
        </w:rPr>
        <w:tab/>
        <w:t xml:space="preserve">h) Taxa de studiu se achită numai în contul RO80TREZ00220F330500XXXX, deschis la Trezoreria Alba, CIF 5665935, beneficiar Universitatea „1 Decembrie 1918” din Alba Iulia </w:t>
      </w:r>
      <w:r w:rsidR="00CD2435" w:rsidRPr="00AF129F">
        <w:rPr>
          <w:b/>
          <w:bCs/>
          <w:sz w:val="22"/>
          <w:szCs w:val="22"/>
        </w:rPr>
        <w:t>prin optiunea de plata online din sectiunea student web</w:t>
      </w:r>
      <w:r w:rsidR="007D7E8B" w:rsidRPr="00AF129F">
        <w:rPr>
          <w:rFonts w:ascii="Times New Roman" w:hAnsi="Times New Roman"/>
          <w:b/>
          <w:sz w:val="22"/>
          <w:szCs w:val="22"/>
        </w:rPr>
        <w:t xml:space="preserve">, </w:t>
      </w:r>
      <w:r w:rsidRPr="00AF129F">
        <w:rPr>
          <w:rFonts w:ascii="Times New Roman" w:hAnsi="Times New Roman"/>
          <w:b/>
          <w:sz w:val="22"/>
          <w:szCs w:val="22"/>
        </w:rPr>
        <w:t xml:space="preserve">prin ordin </w:t>
      </w:r>
      <w:r w:rsidR="009E4A45" w:rsidRPr="00AF129F">
        <w:rPr>
          <w:rFonts w:ascii="Times New Roman" w:hAnsi="Times New Roman"/>
          <w:b/>
          <w:sz w:val="22"/>
          <w:szCs w:val="22"/>
        </w:rPr>
        <w:t xml:space="preserve">de plata </w:t>
      </w:r>
      <w:r w:rsidRPr="00AF129F">
        <w:rPr>
          <w:rFonts w:ascii="Times New Roman" w:hAnsi="Times New Roman"/>
          <w:b/>
          <w:sz w:val="22"/>
          <w:szCs w:val="22"/>
        </w:rPr>
        <w:t>sau prin mandat poştal.</w:t>
      </w:r>
      <w:r w:rsidR="001E7760" w:rsidRPr="00AF129F">
        <w:rPr>
          <w:sz w:val="22"/>
          <w:szCs w:val="22"/>
        </w:rPr>
        <w:t xml:space="preserve"> </w:t>
      </w:r>
    </w:p>
    <w:p w14:paraId="17FCF74E" w14:textId="01B90840" w:rsidR="00C35C01" w:rsidRPr="00AF129F" w:rsidRDefault="00C35C01" w:rsidP="00A10A9E">
      <w:pPr>
        <w:jc w:val="both"/>
        <w:rPr>
          <w:rStyle w:val="Strong"/>
          <w:bCs/>
          <w:sz w:val="22"/>
          <w:szCs w:val="22"/>
        </w:rPr>
      </w:pPr>
    </w:p>
    <w:p w14:paraId="327E2B89" w14:textId="77777777" w:rsidR="005813B8" w:rsidRPr="00AF129F" w:rsidRDefault="005813B8" w:rsidP="00C35C01">
      <w:pPr>
        <w:pStyle w:val="ListParagraph"/>
        <w:ind w:left="1080"/>
        <w:jc w:val="both"/>
        <w:rPr>
          <w:rStyle w:val="Strong"/>
          <w:bCs/>
          <w:sz w:val="22"/>
          <w:szCs w:val="22"/>
        </w:rPr>
      </w:pPr>
    </w:p>
    <w:p w14:paraId="528BC581" w14:textId="47302D27" w:rsidR="00FC33B1" w:rsidRPr="00AF129F" w:rsidRDefault="00FC33B1" w:rsidP="00A433EE">
      <w:pPr>
        <w:pStyle w:val="ListParagraph"/>
        <w:numPr>
          <w:ilvl w:val="0"/>
          <w:numId w:val="8"/>
        </w:numPr>
        <w:jc w:val="both"/>
        <w:rPr>
          <w:rStyle w:val="Strong"/>
          <w:bCs/>
          <w:sz w:val="22"/>
          <w:szCs w:val="22"/>
        </w:rPr>
      </w:pPr>
      <w:r w:rsidRPr="00AF129F">
        <w:rPr>
          <w:rStyle w:val="Strong"/>
          <w:bCs/>
          <w:sz w:val="22"/>
          <w:szCs w:val="22"/>
        </w:rPr>
        <w:t>ÎNCETAREA CONTRACTULUI</w:t>
      </w:r>
    </w:p>
    <w:p w14:paraId="5724BDC1" w14:textId="77777777" w:rsidR="00A433EE" w:rsidRPr="00AF129F" w:rsidRDefault="00A433EE" w:rsidP="00A433EE">
      <w:pPr>
        <w:pStyle w:val="ListParagraph"/>
        <w:ind w:left="1080"/>
        <w:jc w:val="both"/>
        <w:rPr>
          <w:rStyle w:val="Strong"/>
          <w:bCs/>
          <w:sz w:val="22"/>
          <w:szCs w:val="22"/>
        </w:rPr>
      </w:pPr>
    </w:p>
    <w:p w14:paraId="3790716D" w14:textId="7C426C10" w:rsidR="00FC33B1" w:rsidRPr="00AF129F" w:rsidRDefault="00FC33B1" w:rsidP="0062365D">
      <w:pPr>
        <w:ind w:left="720"/>
        <w:jc w:val="both"/>
        <w:rPr>
          <w:rFonts w:ascii="Times New Roman" w:hAnsi="Times New Roman"/>
          <w:sz w:val="22"/>
          <w:szCs w:val="22"/>
        </w:rPr>
      </w:pPr>
      <w:r w:rsidRPr="00AF129F">
        <w:rPr>
          <w:rFonts w:ascii="Times New Roman" w:hAnsi="Times New Roman"/>
          <w:b/>
          <w:sz w:val="22"/>
          <w:szCs w:val="22"/>
        </w:rPr>
        <w:t>Art.</w:t>
      </w:r>
      <w:r w:rsidR="00A10A9E" w:rsidRPr="00AF129F">
        <w:rPr>
          <w:rFonts w:ascii="Times New Roman" w:hAnsi="Times New Roman"/>
          <w:b/>
          <w:sz w:val="22"/>
          <w:szCs w:val="22"/>
        </w:rPr>
        <w:t xml:space="preserve"> </w:t>
      </w:r>
      <w:r w:rsidRPr="00AF129F">
        <w:rPr>
          <w:rFonts w:ascii="Times New Roman" w:hAnsi="Times New Roman"/>
          <w:b/>
          <w:sz w:val="22"/>
          <w:szCs w:val="22"/>
        </w:rPr>
        <w:t>2</w:t>
      </w:r>
      <w:r w:rsidR="00ED2F5C" w:rsidRPr="00AF129F">
        <w:rPr>
          <w:rFonts w:ascii="Times New Roman" w:hAnsi="Times New Roman"/>
          <w:b/>
          <w:sz w:val="22"/>
          <w:szCs w:val="22"/>
        </w:rPr>
        <w:t>3</w:t>
      </w:r>
      <w:r w:rsidRPr="00AF129F">
        <w:rPr>
          <w:rFonts w:ascii="Times New Roman" w:hAnsi="Times New Roman"/>
          <w:b/>
          <w:sz w:val="22"/>
          <w:szCs w:val="22"/>
        </w:rPr>
        <w:t>.</w:t>
      </w:r>
      <w:r w:rsidRPr="00AF129F">
        <w:rPr>
          <w:rFonts w:ascii="Times New Roman" w:hAnsi="Times New Roman"/>
          <w:sz w:val="22"/>
          <w:szCs w:val="22"/>
        </w:rPr>
        <w:t xml:space="preserve"> (1) </w:t>
      </w:r>
      <w:r w:rsidRPr="00AF129F">
        <w:rPr>
          <w:rFonts w:ascii="Times New Roman" w:hAnsi="Times New Roman"/>
          <w:b/>
          <w:sz w:val="22"/>
          <w:szCs w:val="22"/>
        </w:rPr>
        <w:t>Contractul de studii doctorale încetează în următoarele situaţii:</w:t>
      </w:r>
    </w:p>
    <w:p w14:paraId="3B5C340C" w14:textId="77777777" w:rsidR="00FC33B1" w:rsidRPr="00AF129F" w:rsidRDefault="00FC33B1" w:rsidP="00A10A9E">
      <w:pPr>
        <w:jc w:val="both"/>
        <w:rPr>
          <w:rFonts w:ascii="Times New Roman" w:hAnsi="Times New Roman"/>
          <w:sz w:val="22"/>
          <w:szCs w:val="22"/>
        </w:rPr>
      </w:pPr>
      <w:r w:rsidRPr="00AF129F">
        <w:rPr>
          <w:rFonts w:ascii="Times New Roman" w:hAnsi="Times New Roman"/>
          <w:sz w:val="22"/>
          <w:szCs w:val="22"/>
        </w:rPr>
        <w:t>a) în momentul finalizării studiilor;</w:t>
      </w:r>
    </w:p>
    <w:p w14:paraId="5B4574D8" w14:textId="77777777" w:rsidR="00FC33B1" w:rsidRPr="00AF129F" w:rsidRDefault="00FC33B1" w:rsidP="00A10A9E">
      <w:pPr>
        <w:jc w:val="both"/>
        <w:rPr>
          <w:rFonts w:ascii="Times New Roman" w:hAnsi="Times New Roman"/>
          <w:sz w:val="22"/>
          <w:szCs w:val="22"/>
        </w:rPr>
      </w:pPr>
      <w:r w:rsidRPr="00AF129F">
        <w:rPr>
          <w:rFonts w:ascii="Times New Roman" w:hAnsi="Times New Roman"/>
          <w:sz w:val="22"/>
          <w:szCs w:val="22"/>
        </w:rPr>
        <w:t>b) prin denunţarea unilaterală a contractului de către studentul - doctorand înainte de expirarea perioadei pentru care a fost încheiat;</w:t>
      </w:r>
    </w:p>
    <w:p w14:paraId="12A05D0F" w14:textId="77777777" w:rsidR="00FC33B1" w:rsidRPr="00AF129F" w:rsidRDefault="00FC33B1" w:rsidP="00A10A9E">
      <w:pPr>
        <w:jc w:val="both"/>
        <w:rPr>
          <w:rFonts w:ascii="Times New Roman" w:hAnsi="Times New Roman"/>
          <w:sz w:val="22"/>
          <w:szCs w:val="22"/>
        </w:rPr>
      </w:pPr>
      <w:r w:rsidRPr="00AF129F">
        <w:rPr>
          <w:rFonts w:ascii="Times New Roman" w:hAnsi="Times New Roman"/>
          <w:sz w:val="22"/>
          <w:szCs w:val="22"/>
        </w:rPr>
        <w:t>c) în cazul exmatriculării studentului - doctorand;</w:t>
      </w:r>
    </w:p>
    <w:p w14:paraId="2D1ED314" w14:textId="77777777" w:rsidR="00FC33B1" w:rsidRPr="00AF129F" w:rsidRDefault="00FC33B1" w:rsidP="00A10A9E">
      <w:pPr>
        <w:jc w:val="both"/>
        <w:rPr>
          <w:rFonts w:ascii="Times New Roman" w:hAnsi="Times New Roman"/>
          <w:sz w:val="22"/>
          <w:szCs w:val="22"/>
        </w:rPr>
      </w:pPr>
      <w:r w:rsidRPr="00AF129F">
        <w:rPr>
          <w:rFonts w:ascii="Times New Roman" w:hAnsi="Times New Roman"/>
          <w:sz w:val="22"/>
          <w:szCs w:val="22"/>
        </w:rPr>
        <w:t>d) în caz de transfer al studentului - doctorand la alt I.O.S.U.D;</w:t>
      </w:r>
    </w:p>
    <w:p w14:paraId="12947CD0" w14:textId="77777777" w:rsidR="00FC33B1" w:rsidRPr="00AF129F" w:rsidRDefault="00FC33B1" w:rsidP="00A10A9E">
      <w:pPr>
        <w:jc w:val="both"/>
        <w:rPr>
          <w:rFonts w:ascii="Times New Roman" w:hAnsi="Times New Roman"/>
          <w:sz w:val="22"/>
          <w:szCs w:val="22"/>
        </w:rPr>
      </w:pPr>
      <w:r w:rsidRPr="00AF129F">
        <w:rPr>
          <w:rFonts w:ascii="Times New Roman" w:hAnsi="Times New Roman"/>
          <w:sz w:val="22"/>
          <w:szCs w:val="22"/>
        </w:rPr>
        <w:t>e) în caz de deces al studentului - doctorand.</w:t>
      </w:r>
    </w:p>
    <w:p w14:paraId="6584E32B" w14:textId="0C2B9838" w:rsidR="00FC33B1" w:rsidRPr="00AF129F" w:rsidRDefault="00FC33B1" w:rsidP="00A10A9E">
      <w:pPr>
        <w:autoSpaceDE w:val="0"/>
        <w:autoSpaceDN w:val="0"/>
        <w:adjustRightInd w:val="0"/>
        <w:ind w:firstLine="708"/>
        <w:jc w:val="both"/>
        <w:rPr>
          <w:rFonts w:ascii="Times New Roman" w:hAnsi="Times New Roman"/>
          <w:strike/>
          <w:sz w:val="22"/>
          <w:szCs w:val="22"/>
        </w:rPr>
      </w:pPr>
      <w:r w:rsidRPr="00AF129F">
        <w:rPr>
          <w:rFonts w:ascii="Times New Roman" w:hAnsi="Times New Roman"/>
          <w:sz w:val="22"/>
          <w:szCs w:val="22"/>
        </w:rPr>
        <w:t xml:space="preserve">(2) Contractul </w:t>
      </w:r>
      <w:r w:rsidR="00245E19" w:rsidRPr="00AF129F">
        <w:rPr>
          <w:rFonts w:ascii="Times New Roman" w:hAnsi="Times New Roman"/>
          <w:sz w:val="22"/>
          <w:szCs w:val="22"/>
        </w:rPr>
        <w:t>încetează</w:t>
      </w:r>
      <w:r w:rsidRPr="00AF129F">
        <w:rPr>
          <w:rFonts w:ascii="Times New Roman" w:hAnsi="Times New Roman"/>
          <w:sz w:val="22"/>
          <w:szCs w:val="22"/>
        </w:rPr>
        <w:t xml:space="preserve">, fără intervenţia instanţei de judecată şi fără alte formalități, în cazul exmatriculării </w:t>
      </w:r>
      <w:r w:rsidR="009E4A45" w:rsidRPr="00AF129F">
        <w:rPr>
          <w:rFonts w:ascii="Times New Roman" w:hAnsi="Times New Roman"/>
          <w:sz w:val="22"/>
          <w:szCs w:val="22"/>
        </w:rPr>
        <w:t>s</w:t>
      </w:r>
      <w:r w:rsidRPr="00AF129F">
        <w:rPr>
          <w:rFonts w:ascii="Times New Roman" w:hAnsi="Times New Roman"/>
          <w:sz w:val="22"/>
          <w:szCs w:val="22"/>
        </w:rPr>
        <w:t xml:space="preserve">tudentului-doctorand daca acesta nu respectă obligaţiile şi condiţiile din prezentul Contract. </w:t>
      </w:r>
      <w:r w:rsidR="00245E19" w:rsidRPr="00AF129F">
        <w:rPr>
          <w:rFonts w:ascii="Times New Roman" w:hAnsi="Times New Roman"/>
          <w:sz w:val="22"/>
          <w:szCs w:val="22"/>
        </w:rPr>
        <w:t xml:space="preserve">Încetarea </w:t>
      </w:r>
      <w:r w:rsidRPr="00AF129F">
        <w:rPr>
          <w:rFonts w:ascii="Times New Roman" w:hAnsi="Times New Roman"/>
          <w:sz w:val="22"/>
          <w:szCs w:val="22"/>
        </w:rPr>
        <w:t>se produce prin adoptarea deciziei de exmatriculare de către IOSUD.</w:t>
      </w:r>
    </w:p>
    <w:p w14:paraId="360BDDE3" w14:textId="5C3CADF9" w:rsidR="004E1EE0" w:rsidRPr="00AF129F" w:rsidRDefault="00FC33B1" w:rsidP="00A10A9E">
      <w:pPr>
        <w:shd w:val="clear" w:color="auto" w:fill="FFFFFF"/>
        <w:ind w:firstLine="708"/>
        <w:jc w:val="both"/>
        <w:rPr>
          <w:sz w:val="22"/>
          <w:szCs w:val="22"/>
        </w:rPr>
      </w:pPr>
      <w:r w:rsidRPr="00AF129F">
        <w:rPr>
          <w:rFonts w:ascii="Times New Roman" w:hAnsi="Times New Roman"/>
          <w:sz w:val="22"/>
          <w:szCs w:val="22"/>
        </w:rPr>
        <w:t xml:space="preserve">(3) </w:t>
      </w:r>
      <w:bookmarkStart w:id="3" w:name="_Hlk520122564"/>
      <w:r w:rsidR="004E1EE0" w:rsidRPr="00AF129F">
        <w:rPr>
          <w:sz w:val="22"/>
          <w:szCs w:val="22"/>
        </w:rPr>
        <w:t xml:space="preserve">Dupa </w:t>
      </w:r>
      <w:r w:rsidR="00245E19" w:rsidRPr="00AF129F">
        <w:rPr>
          <w:sz w:val="22"/>
          <w:szCs w:val="22"/>
        </w:rPr>
        <w:t>încetarea contractului</w:t>
      </w:r>
      <w:r w:rsidR="004E1EE0" w:rsidRPr="00AF129F">
        <w:rPr>
          <w:sz w:val="22"/>
          <w:szCs w:val="22"/>
        </w:rPr>
        <w:t>, studentul doctorand rămâne în continuare obligat la plata taxelor de studiu si a penalit</w:t>
      </w:r>
      <w:r w:rsidR="008B3CDF" w:rsidRPr="00AF129F">
        <w:rPr>
          <w:rFonts w:ascii="Times New Roman" w:hAnsi="Times New Roman"/>
          <w:sz w:val="22"/>
          <w:szCs w:val="22"/>
        </w:rPr>
        <w:t>ăţ</w:t>
      </w:r>
      <w:r w:rsidR="004E1EE0" w:rsidRPr="00AF129F">
        <w:rPr>
          <w:sz w:val="22"/>
          <w:szCs w:val="22"/>
        </w:rPr>
        <w:t>ilor (dupa caz) aferente procesului de instruire, obligatii care au luat na</w:t>
      </w:r>
      <w:r w:rsidR="00245E19" w:rsidRPr="00AF129F">
        <w:rPr>
          <w:sz w:val="22"/>
          <w:szCs w:val="22"/>
        </w:rPr>
        <w:t>ș</w:t>
      </w:r>
      <w:r w:rsidR="004E1EE0" w:rsidRPr="00AF129F">
        <w:rPr>
          <w:sz w:val="22"/>
          <w:szCs w:val="22"/>
        </w:rPr>
        <w:t>tere până la data încetării contractului.</w:t>
      </w:r>
      <w:bookmarkEnd w:id="3"/>
    </w:p>
    <w:p w14:paraId="004C0B36" w14:textId="631B8C48" w:rsidR="00FC33B1" w:rsidRPr="00AF129F" w:rsidRDefault="00FC33B1" w:rsidP="00BC4AAF">
      <w:pPr>
        <w:autoSpaceDE w:val="0"/>
        <w:autoSpaceDN w:val="0"/>
        <w:adjustRightInd w:val="0"/>
        <w:jc w:val="both"/>
        <w:rPr>
          <w:rStyle w:val="Strong"/>
          <w:rFonts w:ascii="Times New Roman" w:hAnsi="Times New Roman"/>
          <w:bCs/>
          <w:sz w:val="22"/>
          <w:szCs w:val="22"/>
        </w:rPr>
      </w:pPr>
      <w:r w:rsidRPr="00AF129F">
        <w:rPr>
          <w:rFonts w:ascii="Times New Roman" w:hAnsi="Times New Roman"/>
          <w:sz w:val="22"/>
          <w:szCs w:val="22"/>
        </w:rPr>
        <w:t xml:space="preserve"> </w:t>
      </w:r>
      <w:r w:rsidR="00A10A9E" w:rsidRPr="00AF129F">
        <w:rPr>
          <w:rFonts w:ascii="Times New Roman" w:hAnsi="Times New Roman"/>
          <w:sz w:val="22"/>
          <w:szCs w:val="22"/>
        </w:rPr>
        <w:tab/>
      </w:r>
      <w:r w:rsidRPr="00AF129F">
        <w:rPr>
          <w:rFonts w:ascii="Times New Roman" w:hAnsi="Times New Roman"/>
          <w:sz w:val="22"/>
          <w:szCs w:val="22"/>
        </w:rPr>
        <w:t>(4) Forţa majoră, aşa cum este definită de lege, duce la suspendarea executării Contractului şi apără de răspundere partea care o invocă în termen de 5 zile de la producerea ei.</w:t>
      </w:r>
    </w:p>
    <w:p w14:paraId="49E26BC4" w14:textId="0E4D1BA4" w:rsidR="008B3CDF" w:rsidRPr="00AF129F" w:rsidRDefault="008B3CDF" w:rsidP="001F690C">
      <w:pPr>
        <w:ind w:firstLine="180"/>
        <w:jc w:val="center"/>
        <w:rPr>
          <w:rStyle w:val="Strong"/>
          <w:rFonts w:ascii="Times New Roman" w:hAnsi="Times New Roman"/>
          <w:bCs/>
          <w:sz w:val="22"/>
          <w:szCs w:val="22"/>
        </w:rPr>
      </w:pPr>
    </w:p>
    <w:p w14:paraId="1AB0E21F" w14:textId="77777777" w:rsidR="00A433EE" w:rsidRPr="00AF129F" w:rsidRDefault="00A433EE" w:rsidP="001F690C">
      <w:pPr>
        <w:ind w:firstLine="180"/>
        <w:jc w:val="center"/>
        <w:rPr>
          <w:rStyle w:val="Strong"/>
          <w:rFonts w:ascii="Times New Roman" w:hAnsi="Times New Roman"/>
          <w:bCs/>
          <w:sz w:val="22"/>
          <w:szCs w:val="22"/>
        </w:rPr>
      </w:pPr>
    </w:p>
    <w:p w14:paraId="0EDF8277" w14:textId="77777777" w:rsidR="00FC33B1" w:rsidRPr="00AF129F" w:rsidRDefault="00FC33B1" w:rsidP="00F20D2A">
      <w:pPr>
        <w:ind w:firstLine="180"/>
        <w:jc w:val="both"/>
        <w:rPr>
          <w:rStyle w:val="Strong"/>
          <w:rFonts w:ascii="Times New Roman" w:hAnsi="Times New Roman"/>
          <w:bCs/>
          <w:sz w:val="22"/>
          <w:szCs w:val="22"/>
        </w:rPr>
      </w:pPr>
      <w:r w:rsidRPr="00AF129F">
        <w:rPr>
          <w:rStyle w:val="Strong"/>
          <w:rFonts w:ascii="Times New Roman" w:hAnsi="Times New Roman"/>
          <w:bCs/>
          <w:sz w:val="22"/>
          <w:szCs w:val="22"/>
        </w:rPr>
        <w:t>XI</w:t>
      </w:r>
      <w:r w:rsidR="00A433EE" w:rsidRPr="00AF129F">
        <w:rPr>
          <w:rStyle w:val="Strong"/>
          <w:rFonts w:ascii="Times New Roman" w:hAnsi="Times New Roman"/>
          <w:bCs/>
          <w:sz w:val="22"/>
          <w:szCs w:val="22"/>
        </w:rPr>
        <w:t>I</w:t>
      </w:r>
      <w:r w:rsidRPr="00AF129F">
        <w:rPr>
          <w:rStyle w:val="Strong"/>
          <w:rFonts w:ascii="Times New Roman" w:hAnsi="Times New Roman"/>
          <w:bCs/>
          <w:sz w:val="22"/>
          <w:szCs w:val="22"/>
        </w:rPr>
        <w:t>I. DISPOZIŢII FINALE</w:t>
      </w:r>
    </w:p>
    <w:p w14:paraId="2F9CBA77" w14:textId="77777777" w:rsidR="00FC33B1" w:rsidRPr="00AF129F" w:rsidRDefault="00FC33B1" w:rsidP="00F20D2A">
      <w:pPr>
        <w:ind w:firstLine="180"/>
        <w:jc w:val="both"/>
        <w:rPr>
          <w:rStyle w:val="Strong"/>
          <w:rFonts w:ascii="Times New Roman" w:hAnsi="Times New Roman"/>
          <w:bCs/>
          <w:sz w:val="22"/>
          <w:szCs w:val="22"/>
        </w:rPr>
      </w:pPr>
    </w:p>
    <w:p w14:paraId="2AAA39A7" w14:textId="77777777" w:rsidR="00FC33B1" w:rsidRPr="00AF129F" w:rsidRDefault="00FC33B1" w:rsidP="005229D7">
      <w:pPr>
        <w:autoSpaceDE w:val="0"/>
        <w:autoSpaceDN w:val="0"/>
        <w:adjustRightInd w:val="0"/>
        <w:jc w:val="both"/>
        <w:rPr>
          <w:rFonts w:ascii="Times New Roman" w:hAnsi="Times New Roman"/>
          <w:sz w:val="22"/>
          <w:szCs w:val="22"/>
        </w:rPr>
      </w:pPr>
      <w:r w:rsidRPr="00AF129F">
        <w:rPr>
          <w:rFonts w:ascii="Times New Roman" w:hAnsi="Times New Roman"/>
          <w:sz w:val="22"/>
          <w:szCs w:val="22"/>
        </w:rPr>
        <w:t>(1) Planul individual, semnat de conducătorul de doctorat şi de studentul-doctorand, aprobat de CSUD, constituie anexă la prezentul Contract.</w:t>
      </w:r>
    </w:p>
    <w:p w14:paraId="5F728E03" w14:textId="77777777" w:rsidR="00FC33B1" w:rsidRPr="00AF129F" w:rsidRDefault="00FC33B1" w:rsidP="005229D7">
      <w:pPr>
        <w:autoSpaceDE w:val="0"/>
        <w:autoSpaceDN w:val="0"/>
        <w:adjustRightInd w:val="0"/>
        <w:jc w:val="both"/>
        <w:rPr>
          <w:rFonts w:ascii="Times New Roman" w:hAnsi="Times New Roman"/>
          <w:sz w:val="22"/>
          <w:szCs w:val="22"/>
        </w:rPr>
      </w:pPr>
      <w:r w:rsidRPr="00AF129F">
        <w:rPr>
          <w:rFonts w:ascii="Times New Roman" w:hAnsi="Times New Roman"/>
          <w:sz w:val="22"/>
          <w:szCs w:val="22"/>
        </w:rPr>
        <w:t>(2) Universitatea are dreptul de a afişa pe paginile de web ale Universităţii rezumatul tezei de doctorat, depus de studentul-doctorand la Şcoala Doctorală cu ocazia declanşării procedurii de susţinere publică a tezei de doctorat.</w:t>
      </w:r>
    </w:p>
    <w:p w14:paraId="408E62DD" w14:textId="0D7B3F99" w:rsidR="00FC33B1" w:rsidRPr="00AF129F" w:rsidRDefault="00FC33B1" w:rsidP="003E0673">
      <w:pPr>
        <w:autoSpaceDE w:val="0"/>
        <w:autoSpaceDN w:val="0"/>
        <w:adjustRightInd w:val="0"/>
        <w:jc w:val="both"/>
        <w:rPr>
          <w:rFonts w:ascii="Times New Roman" w:hAnsi="Times New Roman"/>
          <w:sz w:val="22"/>
          <w:szCs w:val="22"/>
        </w:rPr>
      </w:pPr>
      <w:r w:rsidRPr="00AF129F">
        <w:rPr>
          <w:rFonts w:ascii="Times New Roman" w:hAnsi="Times New Roman"/>
          <w:sz w:val="22"/>
          <w:szCs w:val="22"/>
        </w:rPr>
        <w:t>(</w:t>
      </w:r>
      <w:r w:rsidR="008B3CDF" w:rsidRPr="00AF129F">
        <w:rPr>
          <w:rFonts w:ascii="Times New Roman" w:hAnsi="Times New Roman"/>
          <w:sz w:val="22"/>
          <w:szCs w:val="22"/>
        </w:rPr>
        <w:t>3</w:t>
      </w:r>
      <w:r w:rsidRPr="00AF129F">
        <w:rPr>
          <w:rFonts w:ascii="Times New Roman" w:hAnsi="Times New Roman"/>
          <w:sz w:val="22"/>
          <w:szCs w:val="22"/>
        </w:rPr>
        <w:t>) Orice modificare privind clauzele prezentului Contract, în timpul executării acestuia, impune încheierea unui act adiţional, conform dispoziţiilor legale. Contractul se modifică de drept în cazul modificării legislaţiei referitoare la organizarea şi desfășurarea studiilor universitare de doctorat.</w:t>
      </w:r>
    </w:p>
    <w:p w14:paraId="31738AEF" w14:textId="4BD7558C" w:rsidR="00FC33B1" w:rsidRPr="00AF129F" w:rsidRDefault="00FC33B1" w:rsidP="003E0673">
      <w:pPr>
        <w:jc w:val="both"/>
        <w:rPr>
          <w:rFonts w:ascii="Times New Roman" w:hAnsi="Times New Roman"/>
          <w:sz w:val="22"/>
          <w:szCs w:val="22"/>
        </w:rPr>
      </w:pPr>
      <w:r w:rsidRPr="00AF129F">
        <w:rPr>
          <w:rFonts w:ascii="Times New Roman" w:hAnsi="Times New Roman"/>
          <w:sz w:val="22"/>
          <w:szCs w:val="22"/>
        </w:rPr>
        <w:t>(</w:t>
      </w:r>
      <w:r w:rsidR="008B3CDF" w:rsidRPr="00AF129F">
        <w:rPr>
          <w:rFonts w:ascii="Times New Roman" w:hAnsi="Times New Roman"/>
          <w:sz w:val="22"/>
          <w:szCs w:val="22"/>
        </w:rPr>
        <w:t>4</w:t>
      </w:r>
      <w:r w:rsidRPr="00AF129F">
        <w:rPr>
          <w:rFonts w:ascii="Times New Roman" w:hAnsi="Times New Roman"/>
          <w:sz w:val="22"/>
          <w:szCs w:val="22"/>
        </w:rPr>
        <w:t>) Prezentul Contract de studii doctorale s-a încheiat în trei exemplare, câte unul pentru fiecare parte, cu valoare juridică egală.</w:t>
      </w:r>
    </w:p>
    <w:p w14:paraId="438C5026" w14:textId="77777777" w:rsidR="00C35C01" w:rsidRPr="00AF129F" w:rsidRDefault="00C35C01" w:rsidP="009B53ED">
      <w:pPr>
        <w:pStyle w:val="BodyText"/>
        <w:tabs>
          <w:tab w:val="left" w:pos="567"/>
        </w:tabs>
        <w:rPr>
          <w:sz w:val="22"/>
          <w:szCs w:val="22"/>
        </w:rPr>
      </w:pPr>
    </w:p>
    <w:p w14:paraId="38A5B3B7" w14:textId="4D275C1F" w:rsidR="009B53ED" w:rsidRPr="00AF129F" w:rsidRDefault="009B53ED" w:rsidP="009B53ED">
      <w:pPr>
        <w:pStyle w:val="BodyText"/>
        <w:tabs>
          <w:tab w:val="left" w:pos="567"/>
        </w:tabs>
        <w:rPr>
          <w:sz w:val="22"/>
          <w:szCs w:val="22"/>
        </w:rPr>
      </w:pPr>
      <w:r w:rsidRPr="00AF129F">
        <w:rPr>
          <w:sz w:val="22"/>
          <w:szCs w:val="22"/>
        </w:rPr>
        <w:t xml:space="preserve">Contractul de studii este </w:t>
      </w:r>
      <w:r w:rsidR="00A10A9E" w:rsidRPr="00AF129F">
        <w:rPr>
          <w:sz w:val="22"/>
          <w:szCs w:val="22"/>
        </w:rPr>
        <w:t>î</w:t>
      </w:r>
      <w:r w:rsidRPr="00AF129F">
        <w:rPr>
          <w:sz w:val="22"/>
          <w:szCs w:val="22"/>
        </w:rPr>
        <w:t>nso</w:t>
      </w:r>
      <w:r w:rsidR="00A10A9E" w:rsidRPr="00AF129F">
        <w:rPr>
          <w:sz w:val="22"/>
          <w:szCs w:val="22"/>
        </w:rPr>
        <w:t>ț</w:t>
      </w:r>
      <w:r w:rsidRPr="00AF129F">
        <w:rPr>
          <w:sz w:val="22"/>
          <w:szCs w:val="22"/>
        </w:rPr>
        <w:t xml:space="preserve">it de „Informarea” </w:t>
      </w:r>
      <w:r w:rsidR="00A10A9E" w:rsidRPr="00AF129F">
        <w:rPr>
          <w:sz w:val="22"/>
          <w:szCs w:val="22"/>
        </w:rPr>
        <w:t>fă</w:t>
      </w:r>
      <w:r w:rsidRPr="00AF129F">
        <w:rPr>
          <w:sz w:val="22"/>
          <w:szCs w:val="22"/>
        </w:rPr>
        <w:t>cut</w:t>
      </w:r>
      <w:r w:rsidR="00A10A9E" w:rsidRPr="00AF129F">
        <w:rPr>
          <w:sz w:val="22"/>
          <w:szCs w:val="22"/>
        </w:rPr>
        <w:t>ă</w:t>
      </w:r>
      <w:r w:rsidRPr="00AF129F">
        <w:rPr>
          <w:sz w:val="22"/>
          <w:szCs w:val="22"/>
        </w:rPr>
        <w:t xml:space="preserve"> în temeiul art.13 din Regulamentul 2016/679/UE privind prelucrarea datelor cu caracter personal și libera lor circula</w:t>
      </w:r>
      <w:r w:rsidR="00A10A9E" w:rsidRPr="00AF129F">
        <w:rPr>
          <w:sz w:val="22"/>
          <w:szCs w:val="22"/>
        </w:rPr>
        <w:t>ț</w:t>
      </w:r>
      <w:r w:rsidRPr="00AF129F">
        <w:rPr>
          <w:sz w:val="22"/>
          <w:szCs w:val="22"/>
        </w:rPr>
        <w:t>ie.</w:t>
      </w:r>
    </w:p>
    <w:p w14:paraId="47EC327F" w14:textId="77777777" w:rsidR="009B53ED" w:rsidRPr="00AF129F" w:rsidRDefault="009B53ED" w:rsidP="003E0673">
      <w:pPr>
        <w:jc w:val="both"/>
        <w:rPr>
          <w:rFonts w:ascii="Times New Roman" w:hAnsi="Times New Roman"/>
          <w:sz w:val="22"/>
          <w:szCs w:val="22"/>
        </w:rPr>
      </w:pPr>
    </w:p>
    <w:p w14:paraId="4B5A02C2" w14:textId="77777777" w:rsidR="00CF64B7" w:rsidRPr="00AF129F" w:rsidRDefault="00CF64B7" w:rsidP="003E0673">
      <w:pPr>
        <w:jc w:val="both"/>
        <w:rPr>
          <w:rFonts w:ascii="Times New Roman" w:hAnsi="Times New Roman"/>
          <w:sz w:val="22"/>
          <w:szCs w:val="22"/>
        </w:rPr>
      </w:pPr>
    </w:p>
    <w:p w14:paraId="29AE3E8B" w14:textId="517E5796" w:rsidR="00FC33B1" w:rsidRPr="00AF129F" w:rsidRDefault="00FC33B1" w:rsidP="0062365D">
      <w:pPr>
        <w:rPr>
          <w:rStyle w:val="Strong"/>
          <w:rFonts w:ascii="Times New Roman" w:hAnsi="Times New Roman"/>
          <w:bCs/>
          <w:sz w:val="22"/>
          <w:szCs w:val="22"/>
        </w:rPr>
      </w:pPr>
      <w:r w:rsidRPr="00AF129F">
        <w:rPr>
          <w:rFonts w:ascii="Times New Roman" w:hAnsi="Times New Roman"/>
          <w:sz w:val="22"/>
          <w:szCs w:val="22"/>
        </w:rPr>
        <w:t xml:space="preserve"> </w:t>
      </w:r>
      <w:r w:rsidR="00F0222D" w:rsidRPr="00AF129F">
        <w:rPr>
          <w:rFonts w:ascii="Times New Roman" w:hAnsi="Times New Roman"/>
          <w:sz w:val="22"/>
          <w:szCs w:val="22"/>
        </w:rPr>
        <w:t xml:space="preserve">   </w:t>
      </w:r>
      <w:r w:rsidR="000E7BFB" w:rsidRPr="00AF129F">
        <w:rPr>
          <w:rFonts w:ascii="Times New Roman" w:hAnsi="Times New Roman"/>
          <w:sz w:val="22"/>
          <w:szCs w:val="22"/>
        </w:rPr>
        <w:t xml:space="preserve">    </w:t>
      </w:r>
      <w:r w:rsidR="00F0222D" w:rsidRPr="00AF129F">
        <w:rPr>
          <w:rStyle w:val="Strong"/>
          <w:rFonts w:ascii="Times New Roman" w:hAnsi="Times New Roman"/>
          <w:bCs/>
          <w:sz w:val="22"/>
          <w:szCs w:val="22"/>
        </w:rPr>
        <w:t>RECTOR,</w:t>
      </w:r>
      <w:r w:rsidRPr="00AF129F">
        <w:rPr>
          <w:rStyle w:val="Strong"/>
          <w:rFonts w:ascii="Times New Roman" w:hAnsi="Times New Roman"/>
          <w:bCs/>
          <w:sz w:val="22"/>
          <w:szCs w:val="22"/>
        </w:rPr>
        <w:t xml:space="preserve">             </w:t>
      </w:r>
      <w:r w:rsidR="00F0222D" w:rsidRPr="00AF129F">
        <w:rPr>
          <w:rStyle w:val="Strong"/>
          <w:rFonts w:ascii="Times New Roman" w:hAnsi="Times New Roman"/>
          <w:bCs/>
          <w:sz w:val="22"/>
          <w:szCs w:val="22"/>
        </w:rPr>
        <w:t xml:space="preserve">                    </w:t>
      </w:r>
      <w:r w:rsidRPr="00AF129F">
        <w:rPr>
          <w:rStyle w:val="Strong"/>
          <w:rFonts w:ascii="Times New Roman" w:hAnsi="Times New Roman"/>
          <w:bCs/>
          <w:sz w:val="22"/>
          <w:szCs w:val="22"/>
        </w:rPr>
        <w:t xml:space="preserve">            </w:t>
      </w:r>
      <w:r w:rsidR="007464EA" w:rsidRPr="00AF129F">
        <w:rPr>
          <w:rStyle w:val="Strong"/>
          <w:rFonts w:ascii="Times New Roman" w:hAnsi="Times New Roman"/>
          <w:bCs/>
          <w:sz w:val="22"/>
          <w:szCs w:val="22"/>
        </w:rPr>
        <w:t xml:space="preserve">        </w:t>
      </w:r>
      <w:r w:rsidR="000E7BFB" w:rsidRPr="00AF129F">
        <w:rPr>
          <w:rStyle w:val="Strong"/>
          <w:rFonts w:ascii="Times New Roman" w:hAnsi="Times New Roman"/>
          <w:bCs/>
          <w:sz w:val="22"/>
          <w:szCs w:val="22"/>
        </w:rPr>
        <w:tab/>
      </w:r>
      <w:r w:rsidR="000E7BFB" w:rsidRPr="00AF129F">
        <w:rPr>
          <w:rStyle w:val="Strong"/>
          <w:rFonts w:ascii="Times New Roman" w:hAnsi="Times New Roman"/>
          <w:bCs/>
          <w:sz w:val="22"/>
          <w:szCs w:val="22"/>
        </w:rPr>
        <w:tab/>
      </w:r>
      <w:r w:rsidR="000E7BFB" w:rsidRPr="00AF129F">
        <w:rPr>
          <w:rStyle w:val="Strong"/>
          <w:rFonts w:ascii="Times New Roman" w:hAnsi="Times New Roman"/>
          <w:bCs/>
          <w:sz w:val="22"/>
          <w:szCs w:val="22"/>
        </w:rPr>
        <w:tab/>
      </w:r>
      <w:r w:rsidR="000E7BFB" w:rsidRPr="00AF129F">
        <w:rPr>
          <w:rStyle w:val="Strong"/>
          <w:rFonts w:ascii="Times New Roman" w:hAnsi="Times New Roman"/>
          <w:bCs/>
          <w:sz w:val="22"/>
          <w:szCs w:val="22"/>
        </w:rPr>
        <w:tab/>
        <w:t xml:space="preserve"> </w:t>
      </w:r>
      <w:r w:rsidRPr="00AF129F">
        <w:rPr>
          <w:rStyle w:val="Strong"/>
          <w:rFonts w:ascii="Times New Roman" w:hAnsi="Times New Roman"/>
          <w:bCs/>
          <w:sz w:val="22"/>
          <w:szCs w:val="22"/>
        </w:rPr>
        <w:t xml:space="preserve">STUDENT </w:t>
      </w:r>
      <w:r w:rsidR="00C32E19" w:rsidRPr="00AF129F">
        <w:rPr>
          <w:rStyle w:val="Strong"/>
          <w:rFonts w:ascii="Times New Roman" w:hAnsi="Times New Roman"/>
          <w:bCs/>
          <w:sz w:val="22"/>
          <w:szCs w:val="22"/>
        </w:rPr>
        <w:t xml:space="preserve">DOCTORAND                 </w:t>
      </w:r>
    </w:p>
    <w:p w14:paraId="1CA2316A" w14:textId="56D5FBE0" w:rsidR="00FC33B1" w:rsidRPr="00AF129F" w:rsidRDefault="00FC33B1" w:rsidP="0062365D">
      <w:pPr>
        <w:rPr>
          <w:rFonts w:ascii="Times New Roman" w:hAnsi="Times New Roman"/>
          <w:b/>
          <w:sz w:val="22"/>
          <w:szCs w:val="22"/>
        </w:rPr>
      </w:pPr>
      <w:r w:rsidRPr="00AF129F">
        <w:rPr>
          <w:rFonts w:ascii="Times New Roman" w:hAnsi="Times New Roman"/>
          <w:b/>
          <w:sz w:val="22"/>
          <w:szCs w:val="22"/>
        </w:rPr>
        <w:t xml:space="preserve">   </w:t>
      </w:r>
      <w:r w:rsidR="00C32E19" w:rsidRPr="00AF129F">
        <w:rPr>
          <w:rFonts w:ascii="Times New Roman" w:hAnsi="Times New Roman"/>
          <w:b/>
          <w:sz w:val="22"/>
          <w:szCs w:val="22"/>
        </w:rPr>
        <w:t xml:space="preserve"> </w:t>
      </w:r>
      <w:r w:rsidRPr="00AF129F">
        <w:rPr>
          <w:rFonts w:ascii="Times New Roman" w:hAnsi="Times New Roman"/>
          <w:b/>
          <w:sz w:val="22"/>
          <w:szCs w:val="22"/>
        </w:rPr>
        <w:tab/>
      </w:r>
      <w:r w:rsidRPr="00AF129F">
        <w:rPr>
          <w:rFonts w:ascii="Times New Roman" w:hAnsi="Times New Roman"/>
          <w:b/>
          <w:sz w:val="22"/>
          <w:szCs w:val="22"/>
        </w:rPr>
        <w:tab/>
        <w:t xml:space="preserve"> </w:t>
      </w:r>
    </w:p>
    <w:p w14:paraId="154E7DF6" w14:textId="53514797" w:rsidR="00FC33B1" w:rsidRPr="00AF129F" w:rsidRDefault="000E7BFB" w:rsidP="0062365D">
      <w:pPr>
        <w:rPr>
          <w:rFonts w:ascii="Times New Roman" w:hAnsi="Times New Roman"/>
          <w:sz w:val="22"/>
          <w:szCs w:val="22"/>
        </w:rPr>
      </w:pPr>
      <w:r w:rsidRPr="00AF129F">
        <w:rPr>
          <w:rFonts w:ascii="Times New Roman" w:hAnsi="Times New Roman"/>
          <w:b/>
          <w:sz w:val="22"/>
          <w:szCs w:val="22"/>
        </w:rPr>
        <w:t>Prof.univ.dr.</w:t>
      </w:r>
      <w:r w:rsidR="00F0222D" w:rsidRPr="00AF129F">
        <w:rPr>
          <w:rFonts w:ascii="Times New Roman" w:hAnsi="Times New Roman"/>
          <w:b/>
          <w:sz w:val="22"/>
          <w:szCs w:val="22"/>
        </w:rPr>
        <w:t>Valer Daniel BREAZ</w:t>
      </w:r>
      <w:r w:rsidR="00FC33B1" w:rsidRPr="00AF129F">
        <w:rPr>
          <w:rFonts w:ascii="Times New Roman" w:hAnsi="Times New Roman"/>
          <w:b/>
          <w:sz w:val="22"/>
          <w:szCs w:val="22"/>
        </w:rPr>
        <w:t xml:space="preserve">      </w:t>
      </w:r>
      <w:r w:rsidR="00FC33B1" w:rsidRPr="00AF129F">
        <w:rPr>
          <w:rFonts w:ascii="Times New Roman" w:hAnsi="Times New Roman"/>
          <w:sz w:val="22"/>
          <w:szCs w:val="22"/>
        </w:rPr>
        <w:t xml:space="preserve"> </w:t>
      </w:r>
      <w:r w:rsidR="00FC33B1" w:rsidRPr="00AF129F">
        <w:rPr>
          <w:rFonts w:ascii="Times New Roman" w:hAnsi="Times New Roman"/>
          <w:sz w:val="22"/>
          <w:szCs w:val="22"/>
        </w:rPr>
        <w:tab/>
      </w:r>
      <w:r w:rsidR="00DA5259" w:rsidRPr="00AF129F">
        <w:rPr>
          <w:rFonts w:ascii="Times New Roman" w:hAnsi="Times New Roman"/>
          <w:sz w:val="22"/>
          <w:szCs w:val="22"/>
        </w:rPr>
        <w:t xml:space="preserve">         </w:t>
      </w:r>
      <w:r w:rsidR="00FC33B1" w:rsidRPr="00AF129F">
        <w:rPr>
          <w:rFonts w:ascii="Times New Roman" w:hAnsi="Times New Roman"/>
          <w:sz w:val="22"/>
          <w:szCs w:val="22"/>
        </w:rPr>
        <w:tab/>
        <w:t xml:space="preserve">    </w:t>
      </w:r>
      <w:r w:rsidR="007464EA" w:rsidRPr="00AF129F">
        <w:rPr>
          <w:rFonts w:ascii="Times New Roman" w:hAnsi="Times New Roman"/>
          <w:sz w:val="22"/>
          <w:szCs w:val="22"/>
        </w:rPr>
        <w:t xml:space="preserve">    </w:t>
      </w:r>
      <w:r w:rsidRPr="00AF129F">
        <w:rPr>
          <w:rFonts w:ascii="Times New Roman" w:hAnsi="Times New Roman"/>
          <w:sz w:val="22"/>
          <w:szCs w:val="22"/>
        </w:rPr>
        <w:tab/>
      </w:r>
      <w:r w:rsidRPr="00AF129F">
        <w:rPr>
          <w:rFonts w:ascii="Times New Roman" w:hAnsi="Times New Roman"/>
          <w:sz w:val="22"/>
          <w:szCs w:val="22"/>
        </w:rPr>
        <w:tab/>
        <w:t xml:space="preserve">    </w:t>
      </w:r>
      <w:r w:rsidRPr="00AF129F">
        <w:rPr>
          <w:rFonts w:ascii="Times New Roman" w:hAnsi="Times New Roman"/>
          <w:sz w:val="22"/>
          <w:szCs w:val="22"/>
        </w:rPr>
        <w:tab/>
      </w:r>
      <w:r w:rsidR="007464EA" w:rsidRPr="00AF129F">
        <w:rPr>
          <w:rFonts w:ascii="Times New Roman" w:hAnsi="Times New Roman"/>
          <w:sz w:val="22"/>
          <w:szCs w:val="22"/>
        </w:rPr>
        <w:t xml:space="preserve"> </w:t>
      </w:r>
      <w:r w:rsidRPr="00AF129F">
        <w:rPr>
          <w:rFonts w:ascii="Times New Roman" w:hAnsi="Times New Roman"/>
          <w:sz w:val="22"/>
          <w:szCs w:val="22"/>
        </w:rPr>
        <w:t xml:space="preserve">       </w:t>
      </w:r>
      <w:r w:rsidR="00FC33B1" w:rsidRPr="00AF129F">
        <w:rPr>
          <w:rFonts w:ascii="Times New Roman" w:hAnsi="Times New Roman"/>
          <w:sz w:val="22"/>
          <w:szCs w:val="22"/>
        </w:rPr>
        <w:t>_____________</w:t>
      </w:r>
      <w:r w:rsidR="00FC33B1" w:rsidRPr="00AF129F">
        <w:rPr>
          <w:rFonts w:ascii="Times New Roman" w:hAnsi="Times New Roman"/>
          <w:sz w:val="22"/>
          <w:szCs w:val="22"/>
        </w:rPr>
        <w:br/>
      </w:r>
    </w:p>
    <w:p w14:paraId="070ED399" w14:textId="1D2177BF" w:rsidR="00A433EE" w:rsidRPr="00AF129F" w:rsidRDefault="00A433EE" w:rsidP="00A7693B">
      <w:pPr>
        <w:jc w:val="both"/>
        <w:rPr>
          <w:rFonts w:ascii="Times New Roman" w:hAnsi="Times New Roman"/>
          <w:b/>
          <w:sz w:val="22"/>
          <w:szCs w:val="22"/>
        </w:rPr>
      </w:pPr>
    </w:p>
    <w:p w14:paraId="27FB8C4A" w14:textId="77777777" w:rsidR="000E7BFB" w:rsidRPr="00AF129F" w:rsidRDefault="000E7BFB" w:rsidP="00A7693B">
      <w:pPr>
        <w:jc w:val="both"/>
        <w:rPr>
          <w:rFonts w:ascii="Times New Roman" w:hAnsi="Times New Roman"/>
          <w:b/>
          <w:sz w:val="22"/>
          <w:szCs w:val="22"/>
        </w:rPr>
      </w:pPr>
    </w:p>
    <w:p w14:paraId="5D344DD8" w14:textId="77777777" w:rsidR="00F0222D" w:rsidRPr="00AF129F" w:rsidRDefault="00F0222D" w:rsidP="00A7693B">
      <w:pPr>
        <w:jc w:val="both"/>
        <w:rPr>
          <w:rFonts w:ascii="Times New Roman" w:hAnsi="Times New Roman"/>
          <w:b/>
          <w:sz w:val="22"/>
          <w:szCs w:val="22"/>
        </w:rPr>
      </w:pPr>
    </w:p>
    <w:p w14:paraId="1AA6E814" w14:textId="1DA3946A" w:rsidR="00DA5259" w:rsidRPr="00AF129F" w:rsidRDefault="00DA5259" w:rsidP="00A7693B">
      <w:pPr>
        <w:jc w:val="both"/>
        <w:rPr>
          <w:rFonts w:ascii="Times New Roman" w:hAnsi="Times New Roman"/>
          <w:b/>
          <w:sz w:val="22"/>
          <w:szCs w:val="22"/>
        </w:rPr>
      </w:pPr>
      <w:r w:rsidRPr="00AF129F">
        <w:rPr>
          <w:rFonts w:ascii="Times New Roman" w:hAnsi="Times New Roman"/>
          <w:b/>
          <w:sz w:val="22"/>
          <w:szCs w:val="22"/>
        </w:rPr>
        <w:t xml:space="preserve">Director CSUD, </w:t>
      </w:r>
      <w:r w:rsidR="000E7BFB" w:rsidRPr="00AF129F">
        <w:rPr>
          <w:rFonts w:ascii="Times New Roman" w:hAnsi="Times New Roman"/>
          <w:b/>
          <w:sz w:val="22"/>
          <w:szCs w:val="22"/>
        </w:rPr>
        <w:tab/>
      </w:r>
      <w:r w:rsidR="000E7BFB" w:rsidRPr="00AF129F">
        <w:rPr>
          <w:rFonts w:ascii="Times New Roman" w:hAnsi="Times New Roman"/>
          <w:b/>
          <w:sz w:val="22"/>
          <w:szCs w:val="22"/>
        </w:rPr>
        <w:tab/>
      </w:r>
      <w:r w:rsidR="000E7BFB" w:rsidRPr="00AF129F">
        <w:rPr>
          <w:rFonts w:ascii="Times New Roman" w:hAnsi="Times New Roman"/>
          <w:b/>
          <w:sz w:val="22"/>
          <w:szCs w:val="22"/>
        </w:rPr>
        <w:tab/>
      </w:r>
      <w:r w:rsidR="000E7BFB" w:rsidRPr="00AF129F">
        <w:rPr>
          <w:rFonts w:ascii="Times New Roman" w:hAnsi="Times New Roman"/>
          <w:b/>
          <w:sz w:val="22"/>
          <w:szCs w:val="22"/>
        </w:rPr>
        <w:tab/>
      </w:r>
      <w:r w:rsidR="000E7BFB" w:rsidRPr="00AF129F">
        <w:rPr>
          <w:rFonts w:ascii="Times New Roman" w:hAnsi="Times New Roman"/>
          <w:b/>
          <w:sz w:val="22"/>
          <w:szCs w:val="22"/>
        </w:rPr>
        <w:tab/>
      </w:r>
      <w:r w:rsidR="000E7BFB" w:rsidRPr="00AF129F">
        <w:rPr>
          <w:rFonts w:ascii="Times New Roman" w:hAnsi="Times New Roman"/>
          <w:b/>
          <w:sz w:val="22"/>
          <w:szCs w:val="22"/>
        </w:rPr>
        <w:tab/>
        <w:t xml:space="preserve">               </w:t>
      </w:r>
      <w:r w:rsidR="000E7BFB" w:rsidRPr="00AF129F">
        <w:rPr>
          <w:rStyle w:val="Strong"/>
          <w:rFonts w:ascii="Times New Roman" w:hAnsi="Times New Roman"/>
          <w:bCs/>
          <w:sz w:val="22"/>
          <w:szCs w:val="22"/>
        </w:rPr>
        <w:t>CONDUCĂTOR DE DOCTORAT,</w:t>
      </w:r>
    </w:p>
    <w:p w14:paraId="3D0B64B2" w14:textId="07D79DD9" w:rsidR="00DA5259" w:rsidRPr="00AF129F" w:rsidRDefault="00E169F6" w:rsidP="00A7693B">
      <w:pPr>
        <w:jc w:val="both"/>
        <w:rPr>
          <w:rFonts w:ascii="Times New Roman" w:hAnsi="Times New Roman"/>
          <w:b/>
          <w:sz w:val="22"/>
          <w:szCs w:val="22"/>
        </w:rPr>
      </w:pPr>
      <w:r w:rsidRPr="00AF129F">
        <w:rPr>
          <w:rFonts w:ascii="Times New Roman" w:hAnsi="Times New Roman"/>
          <w:b/>
          <w:sz w:val="22"/>
          <w:szCs w:val="22"/>
        </w:rPr>
        <w:t>Prof</w:t>
      </w:r>
      <w:r w:rsidR="00DA5259" w:rsidRPr="00AF129F">
        <w:rPr>
          <w:rFonts w:ascii="Times New Roman" w:hAnsi="Times New Roman"/>
          <w:b/>
          <w:sz w:val="22"/>
          <w:szCs w:val="22"/>
        </w:rPr>
        <w:t>. univ. dr. Mihai GLIGOR</w:t>
      </w:r>
      <w:r w:rsidR="000E7BFB" w:rsidRPr="00AF129F">
        <w:rPr>
          <w:rFonts w:ascii="Times New Roman" w:hAnsi="Times New Roman"/>
          <w:b/>
          <w:sz w:val="22"/>
          <w:szCs w:val="22"/>
        </w:rPr>
        <w:tab/>
      </w:r>
      <w:r w:rsidR="000E7BFB" w:rsidRPr="00AF129F">
        <w:rPr>
          <w:rFonts w:ascii="Times New Roman" w:hAnsi="Times New Roman"/>
          <w:b/>
          <w:sz w:val="22"/>
          <w:szCs w:val="22"/>
        </w:rPr>
        <w:tab/>
      </w:r>
      <w:r w:rsidR="000E7BFB" w:rsidRPr="00AF129F">
        <w:rPr>
          <w:rFonts w:ascii="Times New Roman" w:hAnsi="Times New Roman"/>
          <w:b/>
          <w:sz w:val="22"/>
          <w:szCs w:val="22"/>
        </w:rPr>
        <w:tab/>
      </w:r>
      <w:r w:rsidR="000E7BFB" w:rsidRPr="00AF129F">
        <w:rPr>
          <w:rFonts w:ascii="Times New Roman" w:hAnsi="Times New Roman"/>
          <w:b/>
          <w:sz w:val="22"/>
          <w:szCs w:val="22"/>
        </w:rPr>
        <w:tab/>
      </w:r>
      <w:r w:rsidR="000E7BFB" w:rsidRPr="00AF129F">
        <w:rPr>
          <w:rFonts w:ascii="Times New Roman" w:hAnsi="Times New Roman"/>
          <w:b/>
          <w:sz w:val="22"/>
          <w:szCs w:val="22"/>
        </w:rPr>
        <w:tab/>
        <w:t xml:space="preserve">  </w:t>
      </w:r>
      <w:r w:rsidR="000E7BFB" w:rsidRPr="00AF129F">
        <w:rPr>
          <w:rFonts w:ascii="Times New Roman" w:hAnsi="Times New Roman"/>
          <w:sz w:val="22"/>
          <w:szCs w:val="22"/>
        </w:rPr>
        <w:t>________________________________</w:t>
      </w:r>
      <w:r w:rsidR="000E7BFB" w:rsidRPr="00AF129F">
        <w:rPr>
          <w:rFonts w:ascii="Times New Roman" w:hAnsi="Times New Roman"/>
          <w:sz w:val="22"/>
          <w:szCs w:val="22"/>
        </w:rPr>
        <w:tab/>
      </w:r>
    </w:p>
    <w:p w14:paraId="06743078" w14:textId="3A9B4A1C" w:rsidR="00DA5259" w:rsidRPr="00AF129F" w:rsidRDefault="00DA5259" w:rsidP="00A7693B">
      <w:pPr>
        <w:jc w:val="both"/>
        <w:rPr>
          <w:rFonts w:ascii="Times New Roman" w:hAnsi="Times New Roman"/>
          <w:b/>
          <w:sz w:val="22"/>
          <w:szCs w:val="22"/>
        </w:rPr>
      </w:pPr>
    </w:p>
    <w:p w14:paraId="7276EA90" w14:textId="571180B6" w:rsidR="00F0222D" w:rsidRPr="00AF129F" w:rsidRDefault="00F0222D" w:rsidP="00A7693B">
      <w:pPr>
        <w:jc w:val="both"/>
        <w:rPr>
          <w:rFonts w:ascii="Times New Roman" w:hAnsi="Times New Roman"/>
          <w:b/>
          <w:sz w:val="22"/>
          <w:szCs w:val="22"/>
        </w:rPr>
      </w:pPr>
    </w:p>
    <w:p w14:paraId="55839D42" w14:textId="77777777" w:rsidR="00F0222D" w:rsidRPr="00AF129F" w:rsidRDefault="00F0222D" w:rsidP="00A7693B">
      <w:pPr>
        <w:jc w:val="both"/>
        <w:rPr>
          <w:rFonts w:ascii="Times New Roman" w:hAnsi="Times New Roman"/>
          <w:b/>
          <w:sz w:val="22"/>
          <w:szCs w:val="22"/>
        </w:rPr>
      </w:pPr>
    </w:p>
    <w:p w14:paraId="2D48B6A9" w14:textId="77777777" w:rsidR="00DA5259" w:rsidRPr="00AF129F" w:rsidRDefault="00DA5259" w:rsidP="00A7693B">
      <w:pPr>
        <w:jc w:val="both"/>
        <w:rPr>
          <w:rFonts w:ascii="Times New Roman" w:hAnsi="Times New Roman"/>
          <w:b/>
          <w:sz w:val="22"/>
          <w:szCs w:val="22"/>
        </w:rPr>
      </w:pPr>
    </w:p>
    <w:p w14:paraId="5ED83F24" w14:textId="327428A9" w:rsidR="00CF64B7" w:rsidRPr="00AF129F" w:rsidRDefault="00FC33B1" w:rsidP="00A7693B">
      <w:pPr>
        <w:jc w:val="both"/>
        <w:rPr>
          <w:rStyle w:val="Strong"/>
          <w:rFonts w:ascii="Times New Roman" w:hAnsi="Times New Roman"/>
          <w:bCs/>
          <w:sz w:val="22"/>
          <w:szCs w:val="22"/>
        </w:rPr>
      </w:pPr>
      <w:r w:rsidRPr="00AF129F">
        <w:rPr>
          <w:rFonts w:ascii="Times New Roman" w:hAnsi="Times New Roman"/>
          <w:b/>
          <w:sz w:val="22"/>
          <w:szCs w:val="22"/>
        </w:rPr>
        <w:t xml:space="preserve">Director General Administrativ, </w:t>
      </w:r>
      <w:r w:rsidRPr="00AF129F">
        <w:rPr>
          <w:rFonts w:ascii="Times New Roman" w:hAnsi="Times New Roman"/>
          <w:b/>
          <w:sz w:val="22"/>
          <w:szCs w:val="22"/>
        </w:rPr>
        <w:tab/>
        <w:t xml:space="preserve">     Contabil Şef,</w:t>
      </w:r>
      <w:r w:rsidRPr="00AF129F">
        <w:rPr>
          <w:rStyle w:val="Strong"/>
          <w:rFonts w:ascii="Times New Roman" w:hAnsi="Times New Roman"/>
          <w:b w:val="0"/>
          <w:bCs/>
          <w:sz w:val="22"/>
          <w:szCs w:val="22"/>
        </w:rPr>
        <w:t xml:space="preserve"> </w:t>
      </w:r>
      <w:r w:rsidRPr="00AF129F">
        <w:rPr>
          <w:rStyle w:val="Strong"/>
          <w:rFonts w:ascii="Times New Roman" w:hAnsi="Times New Roman"/>
          <w:b w:val="0"/>
          <w:bCs/>
          <w:sz w:val="22"/>
          <w:szCs w:val="22"/>
        </w:rPr>
        <w:tab/>
      </w:r>
      <w:r w:rsidRPr="00AF129F">
        <w:rPr>
          <w:rStyle w:val="Strong"/>
          <w:rFonts w:ascii="Times New Roman" w:hAnsi="Times New Roman"/>
          <w:b w:val="0"/>
          <w:bCs/>
          <w:sz w:val="22"/>
          <w:szCs w:val="22"/>
        </w:rPr>
        <w:tab/>
      </w:r>
      <w:r w:rsidRPr="00AF129F">
        <w:rPr>
          <w:rStyle w:val="Strong"/>
          <w:rFonts w:ascii="Times New Roman" w:hAnsi="Times New Roman"/>
          <w:b w:val="0"/>
          <w:bCs/>
          <w:sz w:val="22"/>
          <w:szCs w:val="22"/>
        </w:rPr>
        <w:tab/>
        <w:t xml:space="preserve">               </w:t>
      </w:r>
      <w:r w:rsidRPr="00AF129F">
        <w:rPr>
          <w:rStyle w:val="Strong"/>
          <w:rFonts w:ascii="Times New Roman" w:hAnsi="Times New Roman"/>
          <w:bCs/>
          <w:sz w:val="22"/>
          <w:szCs w:val="22"/>
        </w:rPr>
        <w:t>Consilier Juridic,</w:t>
      </w:r>
    </w:p>
    <w:p w14:paraId="28FB2883" w14:textId="7FBCEC70" w:rsidR="00A433EE" w:rsidRPr="00AF129F" w:rsidRDefault="00FC33B1" w:rsidP="00A7693B">
      <w:pPr>
        <w:jc w:val="both"/>
        <w:rPr>
          <w:rStyle w:val="Strong"/>
          <w:rFonts w:ascii="Times New Roman" w:hAnsi="Times New Roman"/>
          <w:bCs/>
          <w:sz w:val="22"/>
          <w:szCs w:val="22"/>
        </w:rPr>
      </w:pPr>
      <w:r w:rsidRPr="00AF129F">
        <w:rPr>
          <w:rFonts w:ascii="Times New Roman" w:hAnsi="Times New Roman"/>
          <w:b/>
          <w:sz w:val="22"/>
          <w:szCs w:val="22"/>
        </w:rPr>
        <w:t>Ec. dr. Lucian GABAN</w:t>
      </w:r>
      <w:r w:rsidRPr="00AF129F">
        <w:rPr>
          <w:rStyle w:val="Strong"/>
          <w:rFonts w:ascii="Times New Roman" w:hAnsi="Times New Roman"/>
          <w:bCs/>
          <w:sz w:val="22"/>
          <w:szCs w:val="22"/>
        </w:rPr>
        <w:t xml:space="preserve"> </w:t>
      </w:r>
      <w:r w:rsidRPr="00AF129F">
        <w:rPr>
          <w:rStyle w:val="Strong"/>
          <w:rFonts w:ascii="Times New Roman" w:hAnsi="Times New Roman"/>
          <w:bCs/>
          <w:sz w:val="22"/>
          <w:szCs w:val="22"/>
        </w:rPr>
        <w:tab/>
        <w:t xml:space="preserve">            Ec. Tamara CONTOR </w:t>
      </w:r>
      <w:r w:rsidRPr="00AF129F">
        <w:rPr>
          <w:rStyle w:val="Strong"/>
          <w:rFonts w:ascii="Times New Roman" w:hAnsi="Times New Roman"/>
          <w:bCs/>
          <w:sz w:val="22"/>
          <w:szCs w:val="22"/>
        </w:rPr>
        <w:tab/>
      </w:r>
      <w:r w:rsidRPr="00AF129F">
        <w:rPr>
          <w:rStyle w:val="Strong"/>
          <w:rFonts w:ascii="Times New Roman" w:hAnsi="Times New Roman"/>
          <w:bCs/>
          <w:sz w:val="22"/>
          <w:szCs w:val="22"/>
        </w:rPr>
        <w:tab/>
      </w:r>
      <w:r w:rsidRPr="00AF129F">
        <w:rPr>
          <w:rStyle w:val="Strong"/>
          <w:rFonts w:ascii="Times New Roman" w:hAnsi="Times New Roman"/>
          <w:bCs/>
          <w:sz w:val="22"/>
          <w:szCs w:val="22"/>
        </w:rPr>
        <w:tab/>
      </w:r>
      <w:r w:rsidR="00AF129F" w:rsidRPr="00AF129F">
        <w:rPr>
          <w:rStyle w:val="Strong"/>
          <w:rFonts w:ascii="Times New Roman" w:hAnsi="Times New Roman"/>
          <w:bCs/>
          <w:sz w:val="22"/>
          <w:szCs w:val="22"/>
        </w:rPr>
        <w:t xml:space="preserve">    Claudia Rotar</w:t>
      </w:r>
      <w:r w:rsidRPr="00AF129F">
        <w:rPr>
          <w:rStyle w:val="Strong"/>
          <w:rFonts w:ascii="Times New Roman" w:hAnsi="Times New Roman"/>
          <w:b w:val="0"/>
          <w:bCs/>
          <w:sz w:val="22"/>
          <w:szCs w:val="22"/>
        </w:rPr>
        <w:tab/>
      </w:r>
      <w:r w:rsidRPr="00AF129F">
        <w:rPr>
          <w:rStyle w:val="Strong"/>
          <w:rFonts w:ascii="Times New Roman" w:hAnsi="Times New Roman"/>
          <w:b w:val="0"/>
          <w:bCs/>
          <w:sz w:val="22"/>
          <w:szCs w:val="22"/>
        </w:rPr>
        <w:tab/>
      </w:r>
      <w:r w:rsidRPr="00AF129F">
        <w:rPr>
          <w:rStyle w:val="Strong"/>
          <w:rFonts w:ascii="Times New Roman" w:hAnsi="Times New Roman"/>
          <w:b w:val="0"/>
          <w:bCs/>
          <w:sz w:val="22"/>
          <w:szCs w:val="22"/>
        </w:rPr>
        <w:tab/>
      </w:r>
      <w:r w:rsidRPr="00AF129F">
        <w:rPr>
          <w:rStyle w:val="Strong"/>
          <w:rFonts w:ascii="Times New Roman" w:hAnsi="Times New Roman"/>
          <w:bCs/>
          <w:sz w:val="22"/>
          <w:szCs w:val="22"/>
        </w:rPr>
        <w:tab/>
      </w:r>
    </w:p>
    <w:p w14:paraId="464DFAAA" w14:textId="77777777" w:rsidR="00FC33B1" w:rsidRPr="00AF129F" w:rsidRDefault="00FC33B1" w:rsidP="00220B1B">
      <w:pPr>
        <w:rPr>
          <w:rStyle w:val="Strong"/>
          <w:rFonts w:ascii="Times New Roman" w:hAnsi="Times New Roman"/>
          <w:bCs/>
          <w:sz w:val="22"/>
          <w:szCs w:val="22"/>
        </w:rPr>
      </w:pPr>
    </w:p>
    <w:sectPr w:rsidR="00FC33B1" w:rsidRPr="00AF129F" w:rsidSect="00C35C01">
      <w:footerReference w:type="default" r:id="rId8"/>
      <w:footnotePr>
        <w:numFmt w:val="chicago"/>
      </w:footnotePr>
      <w:pgSz w:w="11906" w:h="16838" w:code="9"/>
      <w:pgMar w:top="306" w:right="566" w:bottom="0" w:left="99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064EE" w14:textId="77777777" w:rsidR="004A725E" w:rsidRDefault="004A725E">
      <w:r>
        <w:separator/>
      </w:r>
    </w:p>
  </w:endnote>
  <w:endnote w:type="continuationSeparator" w:id="0">
    <w:p w14:paraId="5C50D5E6" w14:textId="77777777" w:rsidR="004A725E" w:rsidRDefault="004A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B20AB" w14:textId="77777777" w:rsidR="00FC33B1" w:rsidRDefault="00F71B7C">
    <w:pPr>
      <w:pStyle w:val="Footer"/>
      <w:jc w:val="right"/>
    </w:pPr>
    <w:r>
      <w:fldChar w:fldCharType="begin"/>
    </w:r>
    <w:r>
      <w:instrText xml:space="preserve"> PAGE   \* MERGEFORMAT </w:instrText>
    </w:r>
    <w:r>
      <w:fldChar w:fldCharType="separate"/>
    </w:r>
    <w:r w:rsidR="00A433EE">
      <w:rPr>
        <w:noProof/>
      </w:rPr>
      <w:t>7</w:t>
    </w:r>
    <w:r>
      <w:rPr>
        <w:noProof/>
      </w:rPr>
      <w:fldChar w:fldCharType="end"/>
    </w:r>
  </w:p>
  <w:p w14:paraId="7BD12F63" w14:textId="77777777" w:rsidR="00FC33B1" w:rsidRDefault="00FC3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9B7EE" w14:textId="77777777" w:rsidR="004A725E" w:rsidRDefault="004A725E">
      <w:r>
        <w:separator/>
      </w:r>
    </w:p>
  </w:footnote>
  <w:footnote w:type="continuationSeparator" w:id="0">
    <w:p w14:paraId="04FACFFA" w14:textId="77777777" w:rsidR="004A725E" w:rsidRDefault="004A725E">
      <w:r>
        <w:continuationSeparator/>
      </w:r>
    </w:p>
  </w:footnote>
  <w:footnote w:id="1">
    <w:p w14:paraId="28D7D129" w14:textId="77777777" w:rsidR="00FC33B1" w:rsidRDefault="00FC33B1">
      <w:pPr>
        <w:pStyle w:val="FootnoteText"/>
      </w:pPr>
      <w:r w:rsidRPr="0031597D">
        <w:rPr>
          <w:rStyle w:val="FootnoteReference"/>
          <w:lang w:val="ro-RO"/>
        </w:rPr>
        <w:t>**</w:t>
      </w:r>
      <w:r w:rsidRPr="0031597D">
        <w:rPr>
          <w:lang w:val="ro-RO"/>
        </w:rPr>
        <w:t xml:space="preserve"> </w:t>
      </w:r>
      <w:r>
        <w:rPr>
          <w:lang w:val="ro-RO"/>
        </w:rPr>
        <w:t xml:space="preserve">Pentru cazul organizării studiilor de doctorat în cotutela.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57E95"/>
    <w:multiLevelType w:val="hybridMultilevel"/>
    <w:tmpl w:val="CD34C6AC"/>
    <w:lvl w:ilvl="0" w:tplc="676AB93C">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 w15:restartNumberingAfterBreak="0">
    <w:nsid w:val="1A5608E8"/>
    <w:multiLevelType w:val="hybridMultilevel"/>
    <w:tmpl w:val="4CC4594E"/>
    <w:lvl w:ilvl="0" w:tplc="87EAABF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F531940"/>
    <w:multiLevelType w:val="hybridMultilevel"/>
    <w:tmpl w:val="A69C33D4"/>
    <w:lvl w:ilvl="0" w:tplc="CC2C6D54">
      <w:start w:val="3"/>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8467996"/>
    <w:multiLevelType w:val="hybridMultilevel"/>
    <w:tmpl w:val="B9301AC6"/>
    <w:lvl w:ilvl="0" w:tplc="7DAE0DF4">
      <w:start w:val="1"/>
      <w:numFmt w:val="decimal"/>
      <w:lvlText w:val="(%1)"/>
      <w:lvlJc w:val="left"/>
      <w:pPr>
        <w:tabs>
          <w:tab w:val="num" w:pos="720"/>
        </w:tabs>
        <w:ind w:left="720" w:hanging="360"/>
      </w:pPr>
      <w:rPr>
        <w:rFonts w:cs="Times New Roman"/>
      </w:rPr>
    </w:lvl>
    <w:lvl w:ilvl="1" w:tplc="AB78A424">
      <w:start w:val="1"/>
      <w:numFmt w:val="bullet"/>
      <w:lvlText w:val=""/>
      <w:lvlJc w:val="left"/>
      <w:pPr>
        <w:tabs>
          <w:tab w:val="num" w:pos="1440"/>
        </w:tabs>
        <w:ind w:left="1440" w:hanging="360"/>
      </w:pPr>
      <w:rPr>
        <w:rFonts w:ascii="Wingdings" w:hAnsi="Wingdings" w:hint="default"/>
        <w:sz w:val="16"/>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4" w15:restartNumberingAfterBreak="0">
    <w:nsid w:val="559333BF"/>
    <w:multiLevelType w:val="hybridMultilevel"/>
    <w:tmpl w:val="93768DB2"/>
    <w:lvl w:ilvl="0" w:tplc="01AA590C">
      <w:start w:val="1"/>
      <w:numFmt w:val="lowerLetter"/>
      <w:lvlText w:val="%1)"/>
      <w:lvlJc w:val="left"/>
      <w:pPr>
        <w:ind w:left="1068" w:hanging="360"/>
      </w:pPr>
      <w:rPr>
        <w:rFonts w:cs="Times New Roman" w:hint="default"/>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5" w15:restartNumberingAfterBreak="0">
    <w:nsid w:val="5BB914A7"/>
    <w:multiLevelType w:val="hybridMultilevel"/>
    <w:tmpl w:val="2F36A972"/>
    <w:lvl w:ilvl="0" w:tplc="04180017">
      <w:start w:val="2"/>
      <w:numFmt w:val="lowerLetter"/>
      <w:lvlText w:val="%1)"/>
      <w:lvlJc w:val="left"/>
      <w:pPr>
        <w:ind w:left="1070" w:hanging="360"/>
      </w:pPr>
      <w:rPr>
        <w:rFonts w:cs="Times New Roman" w:hint="default"/>
      </w:rPr>
    </w:lvl>
    <w:lvl w:ilvl="1" w:tplc="04180019" w:tentative="1">
      <w:start w:val="1"/>
      <w:numFmt w:val="lowerLetter"/>
      <w:lvlText w:val="%2."/>
      <w:lvlJc w:val="left"/>
      <w:pPr>
        <w:ind w:left="1790" w:hanging="360"/>
      </w:pPr>
      <w:rPr>
        <w:rFonts w:cs="Times New Roman"/>
      </w:rPr>
    </w:lvl>
    <w:lvl w:ilvl="2" w:tplc="0418001B" w:tentative="1">
      <w:start w:val="1"/>
      <w:numFmt w:val="lowerRoman"/>
      <w:lvlText w:val="%3."/>
      <w:lvlJc w:val="right"/>
      <w:pPr>
        <w:ind w:left="2510" w:hanging="180"/>
      </w:pPr>
      <w:rPr>
        <w:rFonts w:cs="Times New Roman"/>
      </w:rPr>
    </w:lvl>
    <w:lvl w:ilvl="3" w:tplc="0418000F" w:tentative="1">
      <w:start w:val="1"/>
      <w:numFmt w:val="decimal"/>
      <w:lvlText w:val="%4."/>
      <w:lvlJc w:val="left"/>
      <w:pPr>
        <w:ind w:left="3230" w:hanging="360"/>
      </w:pPr>
      <w:rPr>
        <w:rFonts w:cs="Times New Roman"/>
      </w:rPr>
    </w:lvl>
    <w:lvl w:ilvl="4" w:tplc="04180019" w:tentative="1">
      <w:start w:val="1"/>
      <w:numFmt w:val="lowerLetter"/>
      <w:lvlText w:val="%5."/>
      <w:lvlJc w:val="left"/>
      <w:pPr>
        <w:ind w:left="3950" w:hanging="360"/>
      </w:pPr>
      <w:rPr>
        <w:rFonts w:cs="Times New Roman"/>
      </w:rPr>
    </w:lvl>
    <w:lvl w:ilvl="5" w:tplc="0418001B" w:tentative="1">
      <w:start w:val="1"/>
      <w:numFmt w:val="lowerRoman"/>
      <w:lvlText w:val="%6."/>
      <w:lvlJc w:val="right"/>
      <w:pPr>
        <w:ind w:left="4670" w:hanging="180"/>
      </w:pPr>
      <w:rPr>
        <w:rFonts w:cs="Times New Roman"/>
      </w:rPr>
    </w:lvl>
    <w:lvl w:ilvl="6" w:tplc="0418000F" w:tentative="1">
      <w:start w:val="1"/>
      <w:numFmt w:val="decimal"/>
      <w:lvlText w:val="%7."/>
      <w:lvlJc w:val="left"/>
      <w:pPr>
        <w:ind w:left="5390" w:hanging="360"/>
      </w:pPr>
      <w:rPr>
        <w:rFonts w:cs="Times New Roman"/>
      </w:rPr>
    </w:lvl>
    <w:lvl w:ilvl="7" w:tplc="04180019" w:tentative="1">
      <w:start w:val="1"/>
      <w:numFmt w:val="lowerLetter"/>
      <w:lvlText w:val="%8."/>
      <w:lvlJc w:val="left"/>
      <w:pPr>
        <w:ind w:left="6110" w:hanging="360"/>
      </w:pPr>
      <w:rPr>
        <w:rFonts w:cs="Times New Roman"/>
      </w:rPr>
    </w:lvl>
    <w:lvl w:ilvl="8" w:tplc="0418001B" w:tentative="1">
      <w:start w:val="1"/>
      <w:numFmt w:val="lowerRoman"/>
      <w:lvlText w:val="%9."/>
      <w:lvlJc w:val="right"/>
      <w:pPr>
        <w:ind w:left="6830" w:hanging="180"/>
      </w:pPr>
      <w:rPr>
        <w:rFonts w:cs="Times New Roman"/>
      </w:rPr>
    </w:lvl>
  </w:abstractNum>
  <w:abstractNum w:abstractNumId="6" w15:restartNumberingAfterBreak="0">
    <w:nsid w:val="5C365191"/>
    <w:multiLevelType w:val="hybridMultilevel"/>
    <w:tmpl w:val="03B8052C"/>
    <w:lvl w:ilvl="0" w:tplc="5D283A6E">
      <w:start w:val="2"/>
      <w:numFmt w:val="upperRoman"/>
      <w:lvlText w:val="%1."/>
      <w:lvlJc w:val="left"/>
      <w:pPr>
        <w:tabs>
          <w:tab w:val="num" w:pos="1440"/>
        </w:tabs>
        <w:ind w:left="1440" w:hanging="720"/>
      </w:pPr>
      <w:rPr>
        <w:rFonts w:cs="Times New Roman" w:hint="default"/>
      </w:rPr>
    </w:lvl>
    <w:lvl w:ilvl="1" w:tplc="04180019" w:tentative="1">
      <w:start w:val="1"/>
      <w:numFmt w:val="lowerLetter"/>
      <w:lvlText w:val="%2."/>
      <w:lvlJc w:val="left"/>
      <w:pPr>
        <w:tabs>
          <w:tab w:val="num" w:pos="1800"/>
        </w:tabs>
        <w:ind w:left="1800" w:hanging="360"/>
      </w:pPr>
      <w:rPr>
        <w:rFonts w:cs="Times New Roman"/>
      </w:rPr>
    </w:lvl>
    <w:lvl w:ilvl="2" w:tplc="0418001B" w:tentative="1">
      <w:start w:val="1"/>
      <w:numFmt w:val="lowerRoman"/>
      <w:lvlText w:val="%3."/>
      <w:lvlJc w:val="right"/>
      <w:pPr>
        <w:tabs>
          <w:tab w:val="num" w:pos="2520"/>
        </w:tabs>
        <w:ind w:left="2520" w:hanging="180"/>
      </w:pPr>
      <w:rPr>
        <w:rFonts w:cs="Times New Roman"/>
      </w:rPr>
    </w:lvl>
    <w:lvl w:ilvl="3" w:tplc="0418000F" w:tentative="1">
      <w:start w:val="1"/>
      <w:numFmt w:val="decimal"/>
      <w:lvlText w:val="%4."/>
      <w:lvlJc w:val="left"/>
      <w:pPr>
        <w:tabs>
          <w:tab w:val="num" w:pos="3240"/>
        </w:tabs>
        <w:ind w:left="3240" w:hanging="360"/>
      </w:pPr>
      <w:rPr>
        <w:rFonts w:cs="Times New Roman"/>
      </w:rPr>
    </w:lvl>
    <w:lvl w:ilvl="4" w:tplc="04180019" w:tentative="1">
      <w:start w:val="1"/>
      <w:numFmt w:val="lowerLetter"/>
      <w:lvlText w:val="%5."/>
      <w:lvlJc w:val="left"/>
      <w:pPr>
        <w:tabs>
          <w:tab w:val="num" w:pos="3960"/>
        </w:tabs>
        <w:ind w:left="3960" w:hanging="360"/>
      </w:pPr>
      <w:rPr>
        <w:rFonts w:cs="Times New Roman"/>
      </w:rPr>
    </w:lvl>
    <w:lvl w:ilvl="5" w:tplc="0418001B" w:tentative="1">
      <w:start w:val="1"/>
      <w:numFmt w:val="lowerRoman"/>
      <w:lvlText w:val="%6."/>
      <w:lvlJc w:val="right"/>
      <w:pPr>
        <w:tabs>
          <w:tab w:val="num" w:pos="4680"/>
        </w:tabs>
        <w:ind w:left="4680" w:hanging="180"/>
      </w:pPr>
      <w:rPr>
        <w:rFonts w:cs="Times New Roman"/>
      </w:rPr>
    </w:lvl>
    <w:lvl w:ilvl="6" w:tplc="0418000F" w:tentative="1">
      <w:start w:val="1"/>
      <w:numFmt w:val="decimal"/>
      <w:lvlText w:val="%7."/>
      <w:lvlJc w:val="left"/>
      <w:pPr>
        <w:tabs>
          <w:tab w:val="num" w:pos="5400"/>
        </w:tabs>
        <w:ind w:left="5400" w:hanging="360"/>
      </w:pPr>
      <w:rPr>
        <w:rFonts w:cs="Times New Roman"/>
      </w:rPr>
    </w:lvl>
    <w:lvl w:ilvl="7" w:tplc="04180019" w:tentative="1">
      <w:start w:val="1"/>
      <w:numFmt w:val="lowerLetter"/>
      <w:lvlText w:val="%8."/>
      <w:lvlJc w:val="left"/>
      <w:pPr>
        <w:tabs>
          <w:tab w:val="num" w:pos="6120"/>
        </w:tabs>
        <w:ind w:left="6120" w:hanging="360"/>
      </w:pPr>
      <w:rPr>
        <w:rFonts w:cs="Times New Roman"/>
      </w:rPr>
    </w:lvl>
    <w:lvl w:ilvl="8" w:tplc="0418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2007677"/>
    <w:multiLevelType w:val="hybridMultilevel"/>
    <w:tmpl w:val="00CAA76A"/>
    <w:lvl w:ilvl="0" w:tplc="FD9AA8EC">
      <w:start w:val="1"/>
      <w:numFmt w:val="lowerLetter"/>
      <w:lvlText w:val="%1)"/>
      <w:lvlJc w:val="left"/>
      <w:pPr>
        <w:ind w:left="1680" w:hanging="960"/>
      </w:pPr>
      <w:rPr>
        <w:rFonts w:ascii="Times New Roman" w:eastAsia="Times New Roman" w:hAnsi="Times New Roman" w:cs="Times New Roman"/>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num w:numId="1">
    <w:abstractNumId w:val="6"/>
  </w:num>
  <w:num w:numId="2">
    <w:abstractNumId w:val="7"/>
  </w:num>
  <w:num w:numId="3">
    <w:abstractNumId w:val="0"/>
  </w:num>
  <w:num w:numId="4">
    <w:abstractNumId w:val="5"/>
  </w:num>
  <w:num w:numId="5">
    <w:abstractNumId w:val="4"/>
  </w:num>
  <w:num w:numId="6">
    <w:abstractNumId w:val="1"/>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5D"/>
    <w:rsid w:val="00000250"/>
    <w:rsid w:val="000013F1"/>
    <w:rsid w:val="000057E1"/>
    <w:rsid w:val="00013649"/>
    <w:rsid w:val="000153A4"/>
    <w:rsid w:val="00025216"/>
    <w:rsid w:val="00026DB2"/>
    <w:rsid w:val="0004050D"/>
    <w:rsid w:val="000446F2"/>
    <w:rsid w:val="00045326"/>
    <w:rsid w:val="00046200"/>
    <w:rsid w:val="00055086"/>
    <w:rsid w:val="000623E6"/>
    <w:rsid w:val="00066D3C"/>
    <w:rsid w:val="000748AB"/>
    <w:rsid w:val="00081AAF"/>
    <w:rsid w:val="000876D1"/>
    <w:rsid w:val="00091A3E"/>
    <w:rsid w:val="00095EF3"/>
    <w:rsid w:val="000A37AC"/>
    <w:rsid w:val="000A5951"/>
    <w:rsid w:val="000A5F31"/>
    <w:rsid w:val="000C60DC"/>
    <w:rsid w:val="000D24CC"/>
    <w:rsid w:val="000D3005"/>
    <w:rsid w:val="000E3946"/>
    <w:rsid w:val="000E6B64"/>
    <w:rsid w:val="000E7BFB"/>
    <w:rsid w:val="000F3768"/>
    <w:rsid w:val="00120223"/>
    <w:rsid w:val="001329B7"/>
    <w:rsid w:val="00151418"/>
    <w:rsid w:val="00191778"/>
    <w:rsid w:val="001A5C33"/>
    <w:rsid w:val="001A6531"/>
    <w:rsid w:val="001B623F"/>
    <w:rsid w:val="001C43AF"/>
    <w:rsid w:val="001D3597"/>
    <w:rsid w:val="001E7760"/>
    <w:rsid w:val="001F14C1"/>
    <w:rsid w:val="001F690C"/>
    <w:rsid w:val="00210241"/>
    <w:rsid w:val="00220B1B"/>
    <w:rsid w:val="00222BD7"/>
    <w:rsid w:val="00223897"/>
    <w:rsid w:val="00223C6D"/>
    <w:rsid w:val="00225F44"/>
    <w:rsid w:val="002350E0"/>
    <w:rsid w:val="002411A6"/>
    <w:rsid w:val="00242522"/>
    <w:rsid w:val="00245E19"/>
    <w:rsid w:val="00252FEF"/>
    <w:rsid w:val="00264266"/>
    <w:rsid w:val="002650D9"/>
    <w:rsid w:val="00276A63"/>
    <w:rsid w:val="0028126E"/>
    <w:rsid w:val="00292EF9"/>
    <w:rsid w:val="00296001"/>
    <w:rsid w:val="002A2BFB"/>
    <w:rsid w:val="002A2F10"/>
    <w:rsid w:val="002A4071"/>
    <w:rsid w:val="002A5D91"/>
    <w:rsid w:val="002A7943"/>
    <w:rsid w:val="002C0CDF"/>
    <w:rsid w:val="002C2436"/>
    <w:rsid w:val="002C4F64"/>
    <w:rsid w:val="002C76A4"/>
    <w:rsid w:val="002C7CEA"/>
    <w:rsid w:val="002D013F"/>
    <w:rsid w:val="002D1E48"/>
    <w:rsid w:val="002D58AA"/>
    <w:rsid w:val="002D6DCE"/>
    <w:rsid w:val="002E26AF"/>
    <w:rsid w:val="002E37F2"/>
    <w:rsid w:val="002F16BC"/>
    <w:rsid w:val="002F75C4"/>
    <w:rsid w:val="0030126B"/>
    <w:rsid w:val="003040E2"/>
    <w:rsid w:val="003078B4"/>
    <w:rsid w:val="003154F2"/>
    <w:rsid w:val="0031597D"/>
    <w:rsid w:val="003270D0"/>
    <w:rsid w:val="0033078A"/>
    <w:rsid w:val="00342A31"/>
    <w:rsid w:val="00344C1D"/>
    <w:rsid w:val="00345407"/>
    <w:rsid w:val="00352714"/>
    <w:rsid w:val="0035338F"/>
    <w:rsid w:val="00355DF8"/>
    <w:rsid w:val="003618DD"/>
    <w:rsid w:val="00377E61"/>
    <w:rsid w:val="0038115A"/>
    <w:rsid w:val="0038262F"/>
    <w:rsid w:val="003872B5"/>
    <w:rsid w:val="00387729"/>
    <w:rsid w:val="003953BF"/>
    <w:rsid w:val="003A0C12"/>
    <w:rsid w:val="003B5814"/>
    <w:rsid w:val="003C3A14"/>
    <w:rsid w:val="003C4116"/>
    <w:rsid w:val="003C41B1"/>
    <w:rsid w:val="003C5AE9"/>
    <w:rsid w:val="003C614C"/>
    <w:rsid w:val="003E0673"/>
    <w:rsid w:val="003E1FCE"/>
    <w:rsid w:val="003E4C34"/>
    <w:rsid w:val="003F163B"/>
    <w:rsid w:val="003F2D6C"/>
    <w:rsid w:val="003F6DDE"/>
    <w:rsid w:val="003F7C34"/>
    <w:rsid w:val="004035D7"/>
    <w:rsid w:val="0040622A"/>
    <w:rsid w:val="00410C01"/>
    <w:rsid w:val="0041645F"/>
    <w:rsid w:val="00455236"/>
    <w:rsid w:val="00463D53"/>
    <w:rsid w:val="00467FD4"/>
    <w:rsid w:val="00473994"/>
    <w:rsid w:val="00486ACD"/>
    <w:rsid w:val="004954D1"/>
    <w:rsid w:val="004A2B15"/>
    <w:rsid w:val="004A725E"/>
    <w:rsid w:val="004B0692"/>
    <w:rsid w:val="004B5C22"/>
    <w:rsid w:val="004C1B90"/>
    <w:rsid w:val="004C28D3"/>
    <w:rsid w:val="004C2DF5"/>
    <w:rsid w:val="004C5987"/>
    <w:rsid w:val="004D245E"/>
    <w:rsid w:val="004D2B11"/>
    <w:rsid w:val="004D7DC7"/>
    <w:rsid w:val="004E1EE0"/>
    <w:rsid w:val="004E25AF"/>
    <w:rsid w:val="004E6232"/>
    <w:rsid w:val="004F4485"/>
    <w:rsid w:val="004F60AF"/>
    <w:rsid w:val="005229D7"/>
    <w:rsid w:val="00524809"/>
    <w:rsid w:val="00526ADF"/>
    <w:rsid w:val="00537ED0"/>
    <w:rsid w:val="00542B94"/>
    <w:rsid w:val="00551311"/>
    <w:rsid w:val="00551435"/>
    <w:rsid w:val="00554BC8"/>
    <w:rsid w:val="00555A9C"/>
    <w:rsid w:val="00560CB1"/>
    <w:rsid w:val="0056737A"/>
    <w:rsid w:val="00575EF7"/>
    <w:rsid w:val="005813B8"/>
    <w:rsid w:val="00583889"/>
    <w:rsid w:val="00596394"/>
    <w:rsid w:val="0059705A"/>
    <w:rsid w:val="005A6480"/>
    <w:rsid w:val="005B32D8"/>
    <w:rsid w:val="005B3ADF"/>
    <w:rsid w:val="005C102A"/>
    <w:rsid w:val="005C4A78"/>
    <w:rsid w:val="005C4EEF"/>
    <w:rsid w:val="005D0B26"/>
    <w:rsid w:val="005D2C48"/>
    <w:rsid w:val="005E13FB"/>
    <w:rsid w:val="005E5986"/>
    <w:rsid w:val="005E6EBB"/>
    <w:rsid w:val="005F7F2C"/>
    <w:rsid w:val="0060025E"/>
    <w:rsid w:val="00606D34"/>
    <w:rsid w:val="00610155"/>
    <w:rsid w:val="0061193D"/>
    <w:rsid w:val="006152F8"/>
    <w:rsid w:val="00616339"/>
    <w:rsid w:val="00617D2B"/>
    <w:rsid w:val="0062365D"/>
    <w:rsid w:val="00625D16"/>
    <w:rsid w:val="006346B9"/>
    <w:rsid w:val="0064101C"/>
    <w:rsid w:val="00646005"/>
    <w:rsid w:val="006478D2"/>
    <w:rsid w:val="00664447"/>
    <w:rsid w:val="00664F48"/>
    <w:rsid w:val="0066731A"/>
    <w:rsid w:val="00685664"/>
    <w:rsid w:val="006879B2"/>
    <w:rsid w:val="006A24CC"/>
    <w:rsid w:val="006A75BE"/>
    <w:rsid w:val="006B2F41"/>
    <w:rsid w:val="006B7547"/>
    <w:rsid w:val="006C2579"/>
    <w:rsid w:val="006C5F75"/>
    <w:rsid w:val="006C7357"/>
    <w:rsid w:val="00707590"/>
    <w:rsid w:val="00707E07"/>
    <w:rsid w:val="00711F0A"/>
    <w:rsid w:val="0072218A"/>
    <w:rsid w:val="00723C24"/>
    <w:rsid w:val="007464EA"/>
    <w:rsid w:val="00764AB6"/>
    <w:rsid w:val="00765813"/>
    <w:rsid w:val="007754AF"/>
    <w:rsid w:val="00775C53"/>
    <w:rsid w:val="00781206"/>
    <w:rsid w:val="00784FC7"/>
    <w:rsid w:val="0079420E"/>
    <w:rsid w:val="007A2D04"/>
    <w:rsid w:val="007B3D63"/>
    <w:rsid w:val="007B4395"/>
    <w:rsid w:val="007B680B"/>
    <w:rsid w:val="007C0575"/>
    <w:rsid w:val="007D7E8B"/>
    <w:rsid w:val="007E08AC"/>
    <w:rsid w:val="007F4B13"/>
    <w:rsid w:val="007F553D"/>
    <w:rsid w:val="008018C6"/>
    <w:rsid w:val="00804095"/>
    <w:rsid w:val="00805333"/>
    <w:rsid w:val="00813861"/>
    <w:rsid w:val="00814ADD"/>
    <w:rsid w:val="00834CAD"/>
    <w:rsid w:val="00837C9C"/>
    <w:rsid w:val="00837D46"/>
    <w:rsid w:val="008425F5"/>
    <w:rsid w:val="00843848"/>
    <w:rsid w:val="00844D1F"/>
    <w:rsid w:val="00851AFB"/>
    <w:rsid w:val="00856CC6"/>
    <w:rsid w:val="00862DF5"/>
    <w:rsid w:val="0086306B"/>
    <w:rsid w:val="00877ADA"/>
    <w:rsid w:val="00884AC0"/>
    <w:rsid w:val="00885DEC"/>
    <w:rsid w:val="00886454"/>
    <w:rsid w:val="00891366"/>
    <w:rsid w:val="008A3031"/>
    <w:rsid w:val="008B3CDF"/>
    <w:rsid w:val="008C3A5D"/>
    <w:rsid w:val="008E26A5"/>
    <w:rsid w:val="008F1640"/>
    <w:rsid w:val="008F459E"/>
    <w:rsid w:val="00915C42"/>
    <w:rsid w:val="0092106A"/>
    <w:rsid w:val="00923263"/>
    <w:rsid w:val="00923EB8"/>
    <w:rsid w:val="00925ADC"/>
    <w:rsid w:val="00925DF2"/>
    <w:rsid w:val="00934D37"/>
    <w:rsid w:val="009354FB"/>
    <w:rsid w:val="00936365"/>
    <w:rsid w:val="009365ED"/>
    <w:rsid w:val="00940201"/>
    <w:rsid w:val="00941CCF"/>
    <w:rsid w:val="00942083"/>
    <w:rsid w:val="009447E7"/>
    <w:rsid w:val="009515CA"/>
    <w:rsid w:val="0095475B"/>
    <w:rsid w:val="00955EF3"/>
    <w:rsid w:val="0096682F"/>
    <w:rsid w:val="00977128"/>
    <w:rsid w:val="009817BD"/>
    <w:rsid w:val="009850A2"/>
    <w:rsid w:val="00991A9E"/>
    <w:rsid w:val="009A3747"/>
    <w:rsid w:val="009B4326"/>
    <w:rsid w:val="009B53ED"/>
    <w:rsid w:val="009B7395"/>
    <w:rsid w:val="009B74B5"/>
    <w:rsid w:val="009B772F"/>
    <w:rsid w:val="009D048C"/>
    <w:rsid w:val="009E4A45"/>
    <w:rsid w:val="00A10A9E"/>
    <w:rsid w:val="00A25A0C"/>
    <w:rsid w:val="00A25A1E"/>
    <w:rsid w:val="00A30487"/>
    <w:rsid w:val="00A31757"/>
    <w:rsid w:val="00A433EE"/>
    <w:rsid w:val="00A460C3"/>
    <w:rsid w:val="00A57AD9"/>
    <w:rsid w:val="00A61B12"/>
    <w:rsid w:val="00A62229"/>
    <w:rsid w:val="00A701FD"/>
    <w:rsid w:val="00A74700"/>
    <w:rsid w:val="00A7693B"/>
    <w:rsid w:val="00A80ECE"/>
    <w:rsid w:val="00A901C2"/>
    <w:rsid w:val="00A96C5B"/>
    <w:rsid w:val="00AB07E5"/>
    <w:rsid w:val="00AC2D7A"/>
    <w:rsid w:val="00AD19D2"/>
    <w:rsid w:val="00AF074A"/>
    <w:rsid w:val="00AF129F"/>
    <w:rsid w:val="00B008DC"/>
    <w:rsid w:val="00B23EE4"/>
    <w:rsid w:val="00B24012"/>
    <w:rsid w:val="00B25D23"/>
    <w:rsid w:val="00B300F2"/>
    <w:rsid w:val="00B552C4"/>
    <w:rsid w:val="00B60821"/>
    <w:rsid w:val="00B61125"/>
    <w:rsid w:val="00B614C0"/>
    <w:rsid w:val="00B72880"/>
    <w:rsid w:val="00B7450F"/>
    <w:rsid w:val="00B75191"/>
    <w:rsid w:val="00B86E9D"/>
    <w:rsid w:val="00B92DFB"/>
    <w:rsid w:val="00B94962"/>
    <w:rsid w:val="00BA1D69"/>
    <w:rsid w:val="00BA2A5C"/>
    <w:rsid w:val="00BA349D"/>
    <w:rsid w:val="00BA65B1"/>
    <w:rsid w:val="00BB5899"/>
    <w:rsid w:val="00BC065C"/>
    <w:rsid w:val="00BC2CBD"/>
    <w:rsid w:val="00BC2FCC"/>
    <w:rsid w:val="00BC4AAF"/>
    <w:rsid w:val="00BF04FE"/>
    <w:rsid w:val="00BF0D37"/>
    <w:rsid w:val="00BF62F4"/>
    <w:rsid w:val="00C02014"/>
    <w:rsid w:val="00C124F3"/>
    <w:rsid w:val="00C168D2"/>
    <w:rsid w:val="00C17A26"/>
    <w:rsid w:val="00C21531"/>
    <w:rsid w:val="00C31BE5"/>
    <w:rsid w:val="00C32E19"/>
    <w:rsid w:val="00C35C01"/>
    <w:rsid w:val="00C4172F"/>
    <w:rsid w:val="00C45579"/>
    <w:rsid w:val="00C50424"/>
    <w:rsid w:val="00C50994"/>
    <w:rsid w:val="00C54EF7"/>
    <w:rsid w:val="00C628D0"/>
    <w:rsid w:val="00C663E3"/>
    <w:rsid w:val="00C84C20"/>
    <w:rsid w:val="00C86896"/>
    <w:rsid w:val="00C9638D"/>
    <w:rsid w:val="00CA0B9D"/>
    <w:rsid w:val="00CA0EDB"/>
    <w:rsid w:val="00CB687F"/>
    <w:rsid w:val="00CC04B0"/>
    <w:rsid w:val="00CC17A7"/>
    <w:rsid w:val="00CD2435"/>
    <w:rsid w:val="00CD3033"/>
    <w:rsid w:val="00CF64B7"/>
    <w:rsid w:val="00CF6811"/>
    <w:rsid w:val="00D05BC4"/>
    <w:rsid w:val="00D15306"/>
    <w:rsid w:val="00D162B1"/>
    <w:rsid w:val="00D25730"/>
    <w:rsid w:val="00D265D5"/>
    <w:rsid w:val="00D3320F"/>
    <w:rsid w:val="00D35F7A"/>
    <w:rsid w:val="00D37EF5"/>
    <w:rsid w:val="00D40120"/>
    <w:rsid w:val="00D477B2"/>
    <w:rsid w:val="00D54CB5"/>
    <w:rsid w:val="00D6485B"/>
    <w:rsid w:val="00D7333E"/>
    <w:rsid w:val="00D80FEC"/>
    <w:rsid w:val="00D87F23"/>
    <w:rsid w:val="00D916CD"/>
    <w:rsid w:val="00D948F5"/>
    <w:rsid w:val="00D95738"/>
    <w:rsid w:val="00DA5259"/>
    <w:rsid w:val="00DC1606"/>
    <w:rsid w:val="00DC34F6"/>
    <w:rsid w:val="00DC5BC7"/>
    <w:rsid w:val="00DD296A"/>
    <w:rsid w:val="00DE3497"/>
    <w:rsid w:val="00DE6EA6"/>
    <w:rsid w:val="00E0614A"/>
    <w:rsid w:val="00E067C7"/>
    <w:rsid w:val="00E15968"/>
    <w:rsid w:val="00E163C0"/>
    <w:rsid w:val="00E169F6"/>
    <w:rsid w:val="00E25FEE"/>
    <w:rsid w:val="00E365E3"/>
    <w:rsid w:val="00E36913"/>
    <w:rsid w:val="00E37BEE"/>
    <w:rsid w:val="00E41788"/>
    <w:rsid w:val="00E44A0E"/>
    <w:rsid w:val="00E5016D"/>
    <w:rsid w:val="00E55CCE"/>
    <w:rsid w:val="00E63F1B"/>
    <w:rsid w:val="00E644D2"/>
    <w:rsid w:val="00E829D9"/>
    <w:rsid w:val="00EA3391"/>
    <w:rsid w:val="00EA4C98"/>
    <w:rsid w:val="00EA7D71"/>
    <w:rsid w:val="00EB46E5"/>
    <w:rsid w:val="00EC662A"/>
    <w:rsid w:val="00ED2F5C"/>
    <w:rsid w:val="00ED4909"/>
    <w:rsid w:val="00ED7EC3"/>
    <w:rsid w:val="00EF20DD"/>
    <w:rsid w:val="00EF4DFC"/>
    <w:rsid w:val="00F005B2"/>
    <w:rsid w:val="00F0222D"/>
    <w:rsid w:val="00F0643B"/>
    <w:rsid w:val="00F07535"/>
    <w:rsid w:val="00F10049"/>
    <w:rsid w:val="00F20B8D"/>
    <w:rsid w:val="00F20D2A"/>
    <w:rsid w:val="00F26455"/>
    <w:rsid w:val="00F32C30"/>
    <w:rsid w:val="00F36A74"/>
    <w:rsid w:val="00F466C2"/>
    <w:rsid w:val="00F66D47"/>
    <w:rsid w:val="00F67509"/>
    <w:rsid w:val="00F710F1"/>
    <w:rsid w:val="00F71B7C"/>
    <w:rsid w:val="00F72635"/>
    <w:rsid w:val="00F838D1"/>
    <w:rsid w:val="00F8584C"/>
    <w:rsid w:val="00F966DE"/>
    <w:rsid w:val="00F96A50"/>
    <w:rsid w:val="00FA75FC"/>
    <w:rsid w:val="00FB662C"/>
    <w:rsid w:val="00FC33B1"/>
    <w:rsid w:val="00FD3C8A"/>
    <w:rsid w:val="00FD6188"/>
    <w:rsid w:val="00FD6D28"/>
    <w:rsid w:val="00FD6EB6"/>
    <w:rsid w:val="00FE1A95"/>
    <w:rsid w:val="00FE3C58"/>
    <w:rsid w:val="00FE6F26"/>
    <w:rsid w:val="00FF12D9"/>
    <w:rsid w:val="00FF1C06"/>
    <w:rsid w:val="00FF514E"/>
    <w:rsid w:val="00FF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D5A37DE"/>
  <w15:docId w15:val="{28937788-373E-41D9-A90A-0F296C03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65D"/>
    <w:rPr>
      <w:rFonts w:ascii="Times New (W1)" w:hAnsi="Times New (W1)"/>
      <w:sz w:val="24"/>
      <w:szCs w:val="24"/>
      <w:lang w:val="ro-RO" w:eastAsia="ro-RO"/>
    </w:rPr>
  </w:style>
  <w:style w:type="paragraph" w:styleId="Heading8">
    <w:name w:val="heading 8"/>
    <w:basedOn w:val="Normal"/>
    <w:next w:val="Normal"/>
    <w:link w:val="Heading8Char"/>
    <w:uiPriority w:val="99"/>
    <w:qFormat/>
    <w:rsid w:val="0062365D"/>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sid w:val="00BA349D"/>
    <w:rPr>
      <w:rFonts w:ascii="Calibri" w:hAnsi="Calibri" w:cs="Times New Roman"/>
      <w:i/>
      <w:iCs/>
      <w:sz w:val="24"/>
      <w:szCs w:val="24"/>
      <w:lang w:val="ro-RO" w:eastAsia="ro-RO"/>
    </w:rPr>
  </w:style>
  <w:style w:type="paragraph" w:styleId="BodyText">
    <w:name w:val="Body Text"/>
    <w:basedOn w:val="Normal"/>
    <w:link w:val="BodyTextChar"/>
    <w:uiPriority w:val="99"/>
    <w:rsid w:val="0062365D"/>
    <w:pPr>
      <w:jc w:val="both"/>
    </w:pPr>
    <w:rPr>
      <w:rFonts w:ascii="Times New Roman" w:hAnsi="Times New Roman"/>
      <w:lang w:eastAsia="en-US"/>
    </w:rPr>
  </w:style>
  <w:style w:type="character" w:customStyle="1" w:styleId="BodyTextChar">
    <w:name w:val="Body Text Char"/>
    <w:basedOn w:val="DefaultParagraphFont"/>
    <w:link w:val="BodyText"/>
    <w:uiPriority w:val="99"/>
    <w:semiHidden/>
    <w:locked/>
    <w:rsid w:val="00BA349D"/>
    <w:rPr>
      <w:rFonts w:ascii="Times New (W1)" w:hAnsi="Times New (W1)" w:cs="Times New Roman"/>
      <w:sz w:val="24"/>
      <w:szCs w:val="24"/>
      <w:lang w:val="ro-RO" w:eastAsia="ro-RO"/>
    </w:rPr>
  </w:style>
  <w:style w:type="paragraph" w:customStyle="1" w:styleId="CharCharCaracterCaracterCharChar">
    <w:name w:val="Char Char Caracter Caracter Char Char"/>
    <w:basedOn w:val="Normal"/>
    <w:uiPriority w:val="99"/>
    <w:rsid w:val="0062365D"/>
    <w:rPr>
      <w:rFonts w:ascii="Times New Roman" w:hAnsi="Times New Roman"/>
      <w:lang w:val="pl-PL" w:eastAsia="pl-PL"/>
    </w:rPr>
  </w:style>
  <w:style w:type="paragraph" w:styleId="FootnoteText">
    <w:name w:val="footnote text"/>
    <w:basedOn w:val="Normal"/>
    <w:link w:val="FootnoteTextChar"/>
    <w:uiPriority w:val="99"/>
    <w:semiHidden/>
    <w:rsid w:val="0062365D"/>
    <w:rPr>
      <w:rFonts w:ascii="Times New Roman" w:hAnsi="Times New Roman"/>
      <w:sz w:val="20"/>
      <w:szCs w:val="20"/>
      <w:lang w:val="en-US" w:eastAsia="en-US"/>
    </w:rPr>
  </w:style>
  <w:style w:type="character" w:customStyle="1" w:styleId="FootnoteTextChar">
    <w:name w:val="Footnote Text Char"/>
    <w:basedOn w:val="DefaultParagraphFont"/>
    <w:link w:val="FootnoteText"/>
    <w:uiPriority w:val="99"/>
    <w:semiHidden/>
    <w:locked/>
    <w:rsid w:val="00BA349D"/>
    <w:rPr>
      <w:rFonts w:ascii="Times New (W1)" w:hAnsi="Times New (W1)" w:cs="Times New Roman"/>
      <w:sz w:val="20"/>
      <w:szCs w:val="20"/>
      <w:lang w:val="ro-RO" w:eastAsia="ro-RO"/>
    </w:rPr>
  </w:style>
  <w:style w:type="character" w:styleId="FootnoteReference">
    <w:name w:val="footnote reference"/>
    <w:basedOn w:val="DefaultParagraphFont"/>
    <w:uiPriority w:val="99"/>
    <w:semiHidden/>
    <w:rsid w:val="0062365D"/>
    <w:rPr>
      <w:rFonts w:cs="Times New Roman"/>
      <w:vertAlign w:val="superscript"/>
    </w:rPr>
  </w:style>
  <w:style w:type="character" w:styleId="Strong">
    <w:name w:val="Strong"/>
    <w:basedOn w:val="DefaultParagraphFont"/>
    <w:uiPriority w:val="99"/>
    <w:qFormat/>
    <w:rsid w:val="0062365D"/>
    <w:rPr>
      <w:rFonts w:cs="Times New Roman"/>
      <w:b/>
    </w:rPr>
  </w:style>
  <w:style w:type="paragraph" w:styleId="BodyText3">
    <w:name w:val="Body Text 3"/>
    <w:basedOn w:val="Normal"/>
    <w:link w:val="BodyText3Char"/>
    <w:uiPriority w:val="99"/>
    <w:rsid w:val="00877ADA"/>
    <w:pPr>
      <w:spacing w:after="120"/>
    </w:pPr>
    <w:rPr>
      <w:sz w:val="16"/>
      <w:szCs w:val="16"/>
    </w:rPr>
  </w:style>
  <w:style w:type="character" w:customStyle="1" w:styleId="BodyText3Char">
    <w:name w:val="Body Text 3 Char"/>
    <w:basedOn w:val="DefaultParagraphFont"/>
    <w:link w:val="BodyText3"/>
    <w:uiPriority w:val="99"/>
    <w:semiHidden/>
    <w:locked/>
    <w:rsid w:val="00BA349D"/>
    <w:rPr>
      <w:rFonts w:ascii="Times New (W1)" w:hAnsi="Times New (W1)" w:cs="Times New Roman"/>
      <w:sz w:val="16"/>
      <w:szCs w:val="16"/>
      <w:lang w:val="ro-RO" w:eastAsia="ro-RO"/>
    </w:rPr>
  </w:style>
  <w:style w:type="character" w:customStyle="1" w:styleId="apple-style-span">
    <w:name w:val="apple-style-span"/>
    <w:basedOn w:val="DefaultParagraphFont"/>
    <w:uiPriority w:val="99"/>
    <w:rsid w:val="00877ADA"/>
    <w:rPr>
      <w:rFonts w:cs="Times New Roman"/>
    </w:rPr>
  </w:style>
  <w:style w:type="paragraph" w:customStyle="1" w:styleId="Default">
    <w:name w:val="Default"/>
    <w:uiPriority w:val="99"/>
    <w:rsid w:val="00CA0EDB"/>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4A2B15"/>
    <w:rPr>
      <w:rFonts w:cs="Times New Roman"/>
      <w:sz w:val="16"/>
    </w:rPr>
  </w:style>
  <w:style w:type="paragraph" w:styleId="CommentText">
    <w:name w:val="annotation text"/>
    <w:basedOn w:val="Normal"/>
    <w:link w:val="CommentTextChar"/>
    <w:uiPriority w:val="99"/>
    <w:semiHidden/>
    <w:rsid w:val="004A2B15"/>
    <w:rPr>
      <w:sz w:val="20"/>
      <w:szCs w:val="20"/>
    </w:rPr>
  </w:style>
  <w:style w:type="character" w:customStyle="1" w:styleId="CommentTextChar">
    <w:name w:val="Comment Text Char"/>
    <w:basedOn w:val="DefaultParagraphFont"/>
    <w:link w:val="CommentText"/>
    <w:uiPriority w:val="99"/>
    <w:semiHidden/>
    <w:locked/>
    <w:rsid w:val="00BA349D"/>
    <w:rPr>
      <w:rFonts w:ascii="Times New (W1)" w:hAnsi="Times New (W1)" w:cs="Times New Roman"/>
      <w:sz w:val="20"/>
      <w:szCs w:val="20"/>
      <w:lang w:val="ro-RO" w:eastAsia="ro-RO"/>
    </w:rPr>
  </w:style>
  <w:style w:type="paragraph" w:styleId="CommentSubject">
    <w:name w:val="annotation subject"/>
    <w:basedOn w:val="CommentText"/>
    <w:next w:val="CommentText"/>
    <w:link w:val="CommentSubjectChar"/>
    <w:uiPriority w:val="99"/>
    <w:semiHidden/>
    <w:rsid w:val="004A2B15"/>
    <w:rPr>
      <w:b/>
      <w:bCs/>
    </w:rPr>
  </w:style>
  <w:style w:type="character" w:customStyle="1" w:styleId="CommentSubjectChar">
    <w:name w:val="Comment Subject Char"/>
    <w:basedOn w:val="CommentTextChar"/>
    <w:link w:val="CommentSubject"/>
    <w:uiPriority w:val="99"/>
    <w:semiHidden/>
    <w:locked/>
    <w:rsid w:val="00BA349D"/>
    <w:rPr>
      <w:rFonts w:ascii="Times New (W1)" w:hAnsi="Times New (W1)" w:cs="Times New Roman"/>
      <w:b/>
      <w:bCs/>
      <w:sz w:val="20"/>
      <w:szCs w:val="20"/>
      <w:lang w:val="ro-RO" w:eastAsia="ro-RO"/>
    </w:rPr>
  </w:style>
  <w:style w:type="paragraph" w:styleId="BalloonText">
    <w:name w:val="Balloon Text"/>
    <w:basedOn w:val="Normal"/>
    <w:link w:val="BalloonTextChar"/>
    <w:uiPriority w:val="99"/>
    <w:semiHidden/>
    <w:rsid w:val="004A2B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349D"/>
    <w:rPr>
      <w:rFonts w:cs="Times New Roman"/>
      <w:sz w:val="2"/>
      <w:lang w:val="ro-RO" w:eastAsia="ro-RO"/>
    </w:rPr>
  </w:style>
  <w:style w:type="paragraph" w:styleId="Header">
    <w:name w:val="header"/>
    <w:basedOn w:val="Normal"/>
    <w:link w:val="HeaderChar"/>
    <w:uiPriority w:val="99"/>
    <w:rsid w:val="00387729"/>
    <w:pPr>
      <w:tabs>
        <w:tab w:val="center" w:pos="4536"/>
        <w:tab w:val="right" w:pos="9072"/>
      </w:tabs>
    </w:pPr>
    <w:rPr>
      <w:lang w:val="en-US" w:eastAsia="en-US"/>
    </w:rPr>
  </w:style>
  <w:style w:type="character" w:customStyle="1" w:styleId="HeaderChar">
    <w:name w:val="Header Char"/>
    <w:basedOn w:val="DefaultParagraphFont"/>
    <w:link w:val="Header"/>
    <w:uiPriority w:val="99"/>
    <w:locked/>
    <w:rsid w:val="00387729"/>
    <w:rPr>
      <w:rFonts w:ascii="Times New (W1)" w:hAnsi="Times New (W1)" w:cs="Times New Roman"/>
      <w:sz w:val="24"/>
    </w:rPr>
  </w:style>
  <w:style w:type="paragraph" w:styleId="Footer">
    <w:name w:val="footer"/>
    <w:basedOn w:val="Normal"/>
    <w:link w:val="FooterChar"/>
    <w:uiPriority w:val="99"/>
    <w:rsid w:val="00387729"/>
    <w:pPr>
      <w:tabs>
        <w:tab w:val="center" w:pos="4536"/>
        <w:tab w:val="right" w:pos="9072"/>
      </w:tabs>
    </w:pPr>
    <w:rPr>
      <w:lang w:val="en-US" w:eastAsia="en-US"/>
    </w:rPr>
  </w:style>
  <w:style w:type="character" w:customStyle="1" w:styleId="FooterChar">
    <w:name w:val="Footer Char"/>
    <w:basedOn w:val="DefaultParagraphFont"/>
    <w:link w:val="Footer"/>
    <w:uiPriority w:val="99"/>
    <w:locked/>
    <w:rsid w:val="00387729"/>
    <w:rPr>
      <w:rFonts w:ascii="Times New (W1)" w:hAnsi="Times New (W1)" w:cs="Times New Roman"/>
      <w:sz w:val="24"/>
    </w:rPr>
  </w:style>
  <w:style w:type="paragraph" w:customStyle="1" w:styleId="CaracterCaracterCaracterCaracterCaracterCaracterCaracter1CaracterCaracter">
    <w:name w:val="Caracter Caracter Caracter Caracter Caracter Caracter Caracter1 Caracter Caracter"/>
    <w:basedOn w:val="Normal"/>
    <w:uiPriority w:val="99"/>
    <w:rsid w:val="00D05BC4"/>
    <w:rPr>
      <w:rFonts w:ascii="Times New Roman" w:hAnsi="Times New Roman"/>
      <w:lang w:val="pl-PL" w:eastAsia="pl-PL"/>
    </w:rPr>
  </w:style>
  <w:style w:type="character" w:styleId="Emphasis">
    <w:name w:val="Emphasis"/>
    <w:basedOn w:val="DefaultParagraphFont"/>
    <w:uiPriority w:val="99"/>
    <w:qFormat/>
    <w:rsid w:val="00C21531"/>
    <w:rPr>
      <w:rFonts w:cs="Times New Roman"/>
      <w:i/>
    </w:rPr>
  </w:style>
  <w:style w:type="paragraph" w:styleId="ListParagraph">
    <w:name w:val="List Paragraph"/>
    <w:basedOn w:val="Normal"/>
    <w:uiPriority w:val="99"/>
    <w:qFormat/>
    <w:rsid w:val="00AC2D7A"/>
    <w:pPr>
      <w:ind w:left="720"/>
    </w:pPr>
    <w:rPr>
      <w:rFonts w:ascii="Times New Roman" w:hAnsi="Times New Roman"/>
    </w:rPr>
  </w:style>
  <w:style w:type="character" w:styleId="PlaceholderText">
    <w:name w:val="Placeholder Text"/>
    <w:basedOn w:val="DefaultParagraphFont"/>
    <w:uiPriority w:val="99"/>
    <w:semiHidden/>
    <w:rsid w:val="00583889"/>
    <w:rPr>
      <w:rFonts w:cs="Times New Roman"/>
      <w:color w:val="808080"/>
    </w:rPr>
  </w:style>
  <w:style w:type="character" w:customStyle="1" w:styleId="pg-2ff1">
    <w:name w:val="pg-2ff1"/>
    <w:basedOn w:val="DefaultParagraphFont"/>
    <w:rsid w:val="00344C1D"/>
  </w:style>
  <w:style w:type="paragraph" w:styleId="BodyText2">
    <w:name w:val="Body Text 2"/>
    <w:basedOn w:val="Normal"/>
    <w:link w:val="BodyText2Char"/>
    <w:uiPriority w:val="99"/>
    <w:semiHidden/>
    <w:unhideWhenUsed/>
    <w:rsid w:val="00245E19"/>
    <w:pPr>
      <w:spacing w:after="120" w:line="480" w:lineRule="auto"/>
    </w:pPr>
  </w:style>
  <w:style w:type="character" w:customStyle="1" w:styleId="BodyText2Char">
    <w:name w:val="Body Text 2 Char"/>
    <w:basedOn w:val="DefaultParagraphFont"/>
    <w:link w:val="BodyText2"/>
    <w:uiPriority w:val="99"/>
    <w:semiHidden/>
    <w:rsid w:val="00245E19"/>
    <w:rPr>
      <w:rFonts w:ascii="Times New (W1)" w:hAnsi="Times New (W1)"/>
      <w:sz w:val="24"/>
      <w:szCs w:val="24"/>
      <w:lang w:val="ro-RO" w:eastAsia="ro-RO"/>
    </w:rPr>
  </w:style>
  <w:style w:type="paragraph" w:customStyle="1" w:styleId="xmsonormal">
    <w:name w:val="x_msonormal"/>
    <w:basedOn w:val="Normal"/>
    <w:rsid w:val="000623E6"/>
    <w:pPr>
      <w:spacing w:before="100" w:beforeAutospacing="1" w:after="100" w:afterAutospacing="1"/>
    </w:pPr>
    <w:rPr>
      <w:rFonts w:ascii="Times New Roman" w:hAnsi="Times New Roman"/>
      <w:lang w:val="en-US" w:eastAsia="en-US"/>
    </w:rPr>
  </w:style>
  <w:style w:type="character" w:customStyle="1" w:styleId="xapple-style-span">
    <w:name w:val="x_apple-style-span"/>
    <w:basedOn w:val="DefaultParagraphFont"/>
    <w:rsid w:val="0006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714882">
      <w:bodyDiv w:val="1"/>
      <w:marLeft w:val="0"/>
      <w:marRight w:val="0"/>
      <w:marTop w:val="0"/>
      <w:marBottom w:val="0"/>
      <w:divBdr>
        <w:top w:val="none" w:sz="0" w:space="0" w:color="auto"/>
        <w:left w:val="none" w:sz="0" w:space="0" w:color="auto"/>
        <w:bottom w:val="none" w:sz="0" w:space="0" w:color="auto"/>
        <w:right w:val="none" w:sz="0" w:space="0" w:color="auto"/>
      </w:divBdr>
    </w:div>
    <w:div w:id="757212226">
      <w:bodyDiv w:val="1"/>
      <w:marLeft w:val="0"/>
      <w:marRight w:val="0"/>
      <w:marTop w:val="0"/>
      <w:marBottom w:val="0"/>
      <w:divBdr>
        <w:top w:val="none" w:sz="0" w:space="0" w:color="auto"/>
        <w:left w:val="none" w:sz="0" w:space="0" w:color="auto"/>
        <w:bottom w:val="none" w:sz="0" w:space="0" w:color="auto"/>
        <w:right w:val="none" w:sz="0" w:space="0" w:color="auto"/>
      </w:divBdr>
    </w:div>
    <w:div w:id="1309898771">
      <w:bodyDiv w:val="1"/>
      <w:marLeft w:val="0"/>
      <w:marRight w:val="0"/>
      <w:marTop w:val="0"/>
      <w:marBottom w:val="0"/>
      <w:divBdr>
        <w:top w:val="none" w:sz="0" w:space="0" w:color="auto"/>
        <w:left w:val="none" w:sz="0" w:space="0" w:color="auto"/>
        <w:bottom w:val="none" w:sz="0" w:space="0" w:color="auto"/>
        <w:right w:val="none" w:sz="0" w:space="0" w:color="auto"/>
      </w:divBdr>
    </w:div>
    <w:div w:id="1467117271">
      <w:marLeft w:val="0"/>
      <w:marRight w:val="0"/>
      <w:marTop w:val="0"/>
      <w:marBottom w:val="0"/>
      <w:divBdr>
        <w:top w:val="none" w:sz="0" w:space="0" w:color="auto"/>
        <w:left w:val="none" w:sz="0" w:space="0" w:color="auto"/>
        <w:bottom w:val="none" w:sz="0" w:space="0" w:color="auto"/>
        <w:right w:val="none" w:sz="0" w:space="0" w:color="auto"/>
      </w:divBdr>
    </w:div>
    <w:div w:id="1467117272">
      <w:marLeft w:val="0"/>
      <w:marRight w:val="0"/>
      <w:marTop w:val="0"/>
      <w:marBottom w:val="0"/>
      <w:divBdr>
        <w:top w:val="none" w:sz="0" w:space="0" w:color="auto"/>
        <w:left w:val="none" w:sz="0" w:space="0" w:color="auto"/>
        <w:bottom w:val="none" w:sz="0" w:space="0" w:color="auto"/>
        <w:right w:val="none" w:sz="0" w:space="0" w:color="auto"/>
      </w:divBdr>
    </w:div>
    <w:div w:id="1861356606">
      <w:bodyDiv w:val="1"/>
      <w:marLeft w:val="0"/>
      <w:marRight w:val="0"/>
      <w:marTop w:val="0"/>
      <w:marBottom w:val="0"/>
      <w:divBdr>
        <w:top w:val="none" w:sz="0" w:space="0" w:color="auto"/>
        <w:left w:val="none" w:sz="0" w:space="0" w:color="auto"/>
        <w:bottom w:val="none" w:sz="0" w:space="0" w:color="auto"/>
        <w:right w:val="none" w:sz="0" w:space="0" w:color="auto"/>
      </w:divBdr>
    </w:div>
    <w:div w:id="21086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5A0AC-FFDC-4AF8-BAEF-E473D504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4357</Words>
  <Characters>25273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CONTRACT DE STUDII DOCTORALE</vt:lpstr>
    </vt:vector>
  </TitlesOfParts>
  <Company>Univ</Company>
  <LinksUpToDate>false</LinksUpToDate>
  <CharactersWithSpaces>29571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STUDII DOCTORALE</dc:title>
  <dc:creator>User</dc:creator>
  <cp:lastModifiedBy>Claudia Rotar</cp:lastModifiedBy>
  <cp:revision>7</cp:revision>
  <cp:lastPrinted>2020-07-24T08:58:00Z</cp:lastPrinted>
  <dcterms:created xsi:type="dcterms:W3CDTF">2020-06-30T11:30:00Z</dcterms:created>
  <dcterms:modified xsi:type="dcterms:W3CDTF">2020-07-24T08:59:00Z</dcterms:modified>
</cp:coreProperties>
</file>